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2E941" w14:textId="77777777" w:rsidR="00AA7D5E" w:rsidRDefault="00AA7D5E" w:rsidP="00F005DA">
      <w:pPr>
        <w:spacing w:after="0" w:line="240" w:lineRule="auto"/>
        <w:ind w:left="0"/>
        <w:jc w:val="left"/>
        <w:rPr>
          <w:rFonts w:ascii="Arial Narrow" w:hAnsi="Arial Narrow"/>
          <w:b/>
          <w:color w:val="002060"/>
          <w:sz w:val="24"/>
          <w:szCs w:val="24"/>
        </w:rPr>
      </w:pPr>
    </w:p>
    <w:p w14:paraId="41F6FABC" w14:textId="0F7A5ABB" w:rsidR="001117A9" w:rsidRPr="00DB1DCC" w:rsidRDefault="00CB2EE0" w:rsidP="00F005DA">
      <w:pPr>
        <w:spacing w:after="0" w:line="240" w:lineRule="auto"/>
        <w:ind w:left="0"/>
        <w:jc w:val="left"/>
        <w:rPr>
          <w:rFonts w:ascii="Arial Narrow" w:hAnsi="Arial Narrow"/>
          <w:b/>
          <w:color w:val="002060"/>
          <w:sz w:val="24"/>
          <w:szCs w:val="24"/>
        </w:rPr>
      </w:pPr>
      <w:r w:rsidRPr="00DB1DCC">
        <w:rPr>
          <w:rFonts w:ascii="Arial Narrow" w:hAnsi="Arial Narrow"/>
          <w:b/>
          <w:color w:val="002060"/>
          <w:sz w:val="24"/>
          <w:szCs w:val="24"/>
        </w:rPr>
        <w:t xml:space="preserve">ANEXA </w:t>
      </w:r>
      <w:r w:rsidR="000469F6">
        <w:rPr>
          <w:rFonts w:ascii="Arial Narrow" w:hAnsi="Arial Narrow"/>
          <w:b/>
          <w:color w:val="002060"/>
          <w:sz w:val="24"/>
          <w:szCs w:val="24"/>
        </w:rPr>
        <w:t>8</w:t>
      </w:r>
    </w:p>
    <w:p w14:paraId="3AFDCF12" w14:textId="77777777" w:rsidR="003504D4" w:rsidRPr="00DB1DCC" w:rsidRDefault="001117A9" w:rsidP="00F005DA">
      <w:pPr>
        <w:spacing w:after="0" w:line="240" w:lineRule="auto"/>
        <w:ind w:left="0"/>
        <w:jc w:val="center"/>
        <w:rPr>
          <w:rFonts w:ascii="Arial Narrow" w:hAnsi="Arial Narrow"/>
          <w:b/>
          <w:color w:val="002060"/>
          <w:sz w:val="24"/>
          <w:szCs w:val="24"/>
        </w:rPr>
      </w:pPr>
      <w:r w:rsidRPr="00DB1DCC">
        <w:rPr>
          <w:rFonts w:ascii="Arial Narrow" w:hAnsi="Arial Narrow"/>
          <w:b/>
          <w:color w:val="002060"/>
          <w:sz w:val="24"/>
          <w:szCs w:val="24"/>
        </w:rPr>
        <w:t>NOTĂ DE FUNDAMENTARE</w:t>
      </w:r>
    </w:p>
    <w:p w14:paraId="35FDB809" w14:textId="79DE8D34" w:rsidR="004412FA" w:rsidRPr="00DB1DCC" w:rsidRDefault="00E77117" w:rsidP="00F005DA">
      <w:pPr>
        <w:spacing w:after="0" w:line="240" w:lineRule="auto"/>
        <w:ind w:left="0"/>
        <w:jc w:val="center"/>
        <w:rPr>
          <w:rFonts w:ascii="Arial Narrow" w:hAnsi="Arial Narrow"/>
          <w:b/>
          <w:color w:val="002060"/>
          <w:sz w:val="24"/>
          <w:szCs w:val="24"/>
        </w:rPr>
      </w:pPr>
      <w:r w:rsidRPr="00DB1DCC">
        <w:rPr>
          <w:rFonts w:ascii="Arial Narrow" w:hAnsi="Arial Narrow"/>
          <w:b/>
          <w:color w:val="002060"/>
          <w:sz w:val="24"/>
          <w:szCs w:val="24"/>
        </w:rPr>
        <w:t>privind necesitatea și oportunitatea investiției</w:t>
      </w:r>
    </w:p>
    <w:p w14:paraId="678DFA00" w14:textId="623A4886" w:rsidR="00FE6811" w:rsidRPr="00DB1DCC" w:rsidRDefault="00FB778D" w:rsidP="003A1158">
      <w:pPr>
        <w:spacing w:after="0" w:line="240" w:lineRule="auto"/>
        <w:ind w:left="0"/>
        <w:jc w:val="center"/>
        <w:rPr>
          <w:rFonts w:ascii="Arial Narrow" w:hAnsi="Arial Narrow"/>
          <w:bCs/>
          <w:color w:val="002060"/>
          <w:sz w:val="24"/>
          <w:szCs w:val="24"/>
        </w:rPr>
      </w:pPr>
      <w:r>
        <w:rPr>
          <w:rFonts w:ascii="Arial Narrow" w:hAnsi="Arial Narrow"/>
          <w:b/>
          <w:color w:val="002060"/>
          <w:sz w:val="24"/>
          <w:szCs w:val="24"/>
        </w:rPr>
        <w:t>modernizare</w:t>
      </w:r>
      <w:r w:rsidR="00925B6E">
        <w:rPr>
          <w:rFonts w:ascii="Arial Narrow" w:hAnsi="Arial Narrow"/>
          <w:b/>
          <w:color w:val="002060"/>
          <w:sz w:val="24"/>
          <w:szCs w:val="24"/>
        </w:rPr>
        <w:t xml:space="preserve"> </w:t>
      </w:r>
      <w:r w:rsidR="003A1158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infrastructură</w:t>
      </w:r>
      <w:r w:rsidR="003A1158" w:rsidRPr="00C514E2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 xml:space="preserve"> universitar</w:t>
      </w:r>
      <w:r w:rsidR="003A1158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ă</w:t>
      </w:r>
      <w:r w:rsidR="003A1158" w:rsidRPr="00C514E2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 xml:space="preserve"> (cămine, cantine, spații de recreere</w:t>
      </w:r>
      <w:r w:rsidR="008C0698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 xml:space="preserve"> și lectură</w:t>
      </w:r>
      <w:r w:rsidR="003A1158" w:rsidRPr="00C514E2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)</w:t>
      </w:r>
    </w:p>
    <w:p w14:paraId="440C4396" w14:textId="77777777" w:rsidR="00FE6811" w:rsidRPr="00DB1DCC" w:rsidRDefault="00FE6811" w:rsidP="00F005DA">
      <w:pPr>
        <w:spacing w:after="0" w:line="240" w:lineRule="auto"/>
        <w:ind w:left="0"/>
        <w:rPr>
          <w:rFonts w:ascii="Arial Narrow" w:hAnsi="Arial Narrow"/>
          <w:bCs/>
          <w:color w:val="002060"/>
          <w:sz w:val="24"/>
          <w:szCs w:val="24"/>
        </w:rPr>
      </w:pPr>
    </w:p>
    <w:p w14:paraId="5CEFFF70" w14:textId="68DEBD2D" w:rsidR="00E77117" w:rsidRPr="00DB1DCC" w:rsidRDefault="00CB2EE0" w:rsidP="00F005DA">
      <w:pPr>
        <w:spacing w:after="0" w:line="240" w:lineRule="auto"/>
        <w:ind w:left="0"/>
        <w:rPr>
          <w:rFonts w:ascii="Arial Narrow" w:hAnsi="Arial Narrow"/>
          <w:bCs/>
          <w:color w:val="002060"/>
          <w:sz w:val="24"/>
          <w:szCs w:val="24"/>
        </w:rPr>
      </w:pPr>
      <w:r w:rsidRPr="00DB1DCC">
        <w:rPr>
          <w:rFonts w:ascii="Arial Narrow" w:hAnsi="Arial Narrow"/>
          <w:bCs/>
          <w:color w:val="002060"/>
          <w:sz w:val="24"/>
          <w:szCs w:val="24"/>
        </w:rPr>
        <w:t>în vederea finanțării prin</w:t>
      </w:r>
    </w:p>
    <w:p w14:paraId="5D883DE1" w14:textId="75A76BF1" w:rsidR="00E77117" w:rsidRPr="00DB1DCC" w:rsidRDefault="00CB2EE0" w:rsidP="00F005DA">
      <w:pPr>
        <w:spacing w:after="0" w:line="240" w:lineRule="auto"/>
        <w:ind w:left="0"/>
        <w:rPr>
          <w:rFonts w:ascii="Arial Narrow" w:hAnsi="Arial Narrow"/>
          <w:b/>
          <w:bCs/>
          <w:color w:val="002060"/>
          <w:sz w:val="24"/>
          <w:szCs w:val="24"/>
        </w:rPr>
      </w:pPr>
      <w:r w:rsidRPr="00DB1DCC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PLANUL NAȚIONAL DE REDRESARE ȘI REZILIENȚĂ</w:t>
      </w:r>
    </w:p>
    <w:p w14:paraId="618A0A95" w14:textId="69C0A6E8" w:rsidR="00DC68C8" w:rsidRPr="00DB1DCC" w:rsidRDefault="00CB2EE0" w:rsidP="00F005DA">
      <w:pPr>
        <w:tabs>
          <w:tab w:val="left" w:pos="1620"/>
        </w:tabs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  <w:r w:rsidRPr="00DB1DCC">
        <w:rPr>
          <w:rFonts w:ascii="Arial Narrow" w:eastAsia="SimSun" w:hAnsi="Arial Narrow" w:cs="Arial"/>
          <w:color w:val="002060"/>
          <w:sz w:val="24"/>
          <w:szCs w:val="24"/>
        </w:rPr>
        <w:t xml:space="preserve">Pilonul </w:t>
      </w:r>
      <w:r w:rsidRPr="00DB1DCC">
        <w:rPr>
          <w:rFonts w:ascii="Arial Narrow" w:eastAsia="SimSun" w:hAnsi="Arial Narrow" w:cs="Arial"/>
          <w:b/>
          <w:bCs/>
          <w:color w:val="002060"/>
          <w:sz w:val="24"/>
          <w:szCs w:val="24"/>
        </w:rPr>
        <w:t>VI</w:t>
      </w:r>
      <w:r w:rsidRPr="00DB1DCC">
        <w:rPr>
          <w:rFonts w:ascii="Arial Narrow" w:eastAsia="SimSun" w:hAnsi="Arial Narrow" w:cs="Arial"/>
          <w:color w:val="002060"/>
          <w:sz w:val="24"/>
          <w:szCs w:val="24"/>
        </w:rPr>
        <w:tab/>
        <w:t xml:space="preserve">- </w:t>
      </w:r>
      <w:r w:rsidRPr="00DB1DCC">
        <w:rPr>
          <w:rFonts w:ascii="Arial Narrow" w:hAnsi="Arial Narrow"/>
          <w:b/>
          <w:bCs/>
          <w:color w:val="002060"/>
          <w:sz w:val="24"/>
          <w:szCs w:val="24"/>
        </w:rPr>
        <w:t>Politici pentru noua generație</w:t>
      </w:r>
    </w:p>
    <w:p w14:paraId="4429821B" w14:textId="4194D71F" w:rsidR="00CB2EE0" w:rsidRPr="00DB1DCC" w:rsidRDefault="00CB2EE0" w:rsidP="00F005DA">
      <w:pPr>
        <w:tabs>
          <w:tab w:val="left" w:pos="1620"/>
        </w:tabs>
        <w:spacing w:after="0" w:line="240" w:lineRule="auto"/>
        <w:ind w:left="0"/>
        <w:rPr>
          <w:rFonts w:ascii="Arial Narrow" w:eastAsia="Arial Narrow" w:hAnsi="Arial Narrow" w:cs="Arial Narrow"/>
          <w:color w:val="002060"/>
          <w:sz w:val="24"/>
          <w:szCs w:val="24"/>
        </w:rPr>
      </w:pPr>
      <w:r w:rsidRPr="00DB1DCC">
        <w:rPr>
          <w:rFonts w:ascii="Arial Narrow" w:eastAsia="Arial Narrow" w:hAnsi="Arial Narrow" w:cs="Arial Narrow"/>
          <w:color w:val="002060"/>
          <w:sz w:val="24"/>
          <w:szCs w:val="24"/>
        </w:rPr>
        <w:t xml:space="preserve">Componenta </w:t>
      </w:r>
      <w:r w:rsidRPr="00DB1DCC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15</w:t>
      </w:r>
      <w:r w:rsidRPr="00DB1DCC"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r w:rsidRPr="00DB1DCC">
        <w:rPr>
          <w:rFonts w:ascii="Arial Narrow" w:eastAsia="Arial Narrow" w:hAnsi="Arial Narrow" w:cs="Arial Narrow"/>
          <w:color w:val="002060"/>
          <w:sz w:val="24"/>
          <w:szCs w:val="24"/>
        </w:rPr>
        <w:tab/>
        <w:t xml:space="preserve">- </w:t>
      </w:r>
      <w:r w:rsidRPr="00DB1DCC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Educație</w:t>
      </w:r>
    </w:p>
    <w:p w14:paraId="3CF009D6" w14:textId="554A3177" w:rsidR="00CB2EE0" w:rsidRPr="00DB1DCC" w:rsidRDefault="00CB2EE0" w:rsidP="00F005DA">
      <w:pPr>
        <w:tabs>
          <w:tab w:val="left" w:pos="1620"/>
        </w:tabs>
        <w:spacing w:after="0" w:line="240" w:lineRule="auto"/>
        <w:ind w:left="1800" w:hanging="1800"/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</w:pPr>
      <w:r w:rsidRPr="00DB1DCC">
        <w:rPr>
          <w:rFonts w:ascii="Arial Narrow" w:eastAsia="Arial Narrow" w:hAnsi="Arial Narrow" w:cs="Arial Narrow"/>
          <w:color w:val="002060"/>
          <w:sz w:val="24"/>
          <w:szCs w:val="24"/>
        </w:rPr>
        <w:t xml:space="preserve">Investiția </w:t>
      </w:r>
      <w:r w:rsidR="00C514E2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17</w:t>
      </w:r>
      <w:r w:rsidRPr="00DB1DCC">
        <w:rPr>
          <w:rFonts w:ascii="Arial Narrow" w:eastAsia="Arial Narrow" w:hAnsi="Arial Narrow" w:cs="Arial Narrow"/>
          <w:color w:val="002060"/>
          <w:sz w:val="24"/>
          <w:szCs w:val="24"/>
        </w:rPr>
        <w:tab/>
        <w:t>-</w:t>
      </w:r>
      <w:r w:rsidR="005B64AC"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r w:rsidR="00C514E2" w:rsidRPr="00C514E2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Asigurarea infrastructurii universitare (cămine, cantine, spații de recreere</w:t>
      </w:r>
      <w:r w:rsidR="003F0127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 xml:space="preserve"> și lectură</w:t>
      </w:r>
      <w:r w:rsidR="00C514E2" w:rsidRPr="00C514E2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)</w:t>
      </w:r>
    </w:p>
    <w:p w14:paraId="2D78F99E" w14:textId="526B7F54" w:rsidR="00CB2EE0" w:rsidRPr="00DB1DCC" w:rsidRDefault="00080C3B" w:rsidP="00F005DA">
      <w:pPr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</w:pPr>
      <w:r w:rsidRPr="00DB1DCC">
        <w:rPr>
          <w:rFonts w:ascii="Arial Narrow" w:hAnsi="Arial Narrow"/>
          <w:color w:val="002060"/>
          <w:sz w:val="24"/>
          <w:szCs w:val="24"/>
        </w:rPr>
        <w:t>p</w:t>
      </w:r>
      <w:r w:rsidR="00CB2EE0" w:rsidRPr="00DB1DCC">
        <w:rPr>
          <w:rFonts w:ascii="Arial Narrow" w:hAnsi="Arial Narrow"/>
          <w:color w:val="002060"/>
          <w:sz w:val="24"/>
          <w:szCs w:val="24"/>
        </w:rPr>
        <w:t>entru</w:t>
      </w:r>
      <w:r w:rsidRPr="00DB1DCC">
        <w:rPr>
          <w:rFonts w:ascii="Arial Narrow" w:hAnsi="Arial Narrow"/>
          <w:color w:val="002060"/>
          <w:sz w:val="24"/>
          <w:szCs w:val="24"/>
        </w:rPr>
        <w:t xml:space="preserve"> </w:t>
      </w:r>
      <w:r w:rsidRPr="00DB1DCC"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  <w:t>[descrierea pe scurt a investiției (construire</w:t>
      </w:r>
      <w:r w:rsidR="00925B6E"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  <w:t>/reabilitare</w:t>
      </w:r>
      <w:r w:rsidRPr="00DB1DCC"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  <w:t xml:space="preserve"> </w:t>
      </w:r>
      <w:r w:rsidR="00925B6E"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  <w:t>școală</w:t>
      </w:r>
      <w:r w:rsidRPr="00DB1DCC"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  <w:t>), din (adresa completă: județ/sector, localitate, strada, număr)]</w:t>
      </w:r>
      <w:r w:rsidRPr="00DB1DCC">
        <w:rPr>
          <w:rFonts w:ascii="Arial Narrow" w:hAnsi="Arial Narrow"/>
          <w:color w:val="002060"/>
          <w:sz w:val="24"/>
          <w:szCs w:val="24"/>
          <w:shd w:val="clear" w:color="auto" w:fill="FFFFFF" w:themeFill="background1"/>
        </w:rPr>
        <w:t xml:space="preserve">, </w:t>
      </w:r>
      <w:r w:rsidR="009A701F" w:rsidRPr="00DB1DCC">
        <w:rPr>
          <w:rFonts w:ascii="Arial Narrow" w:hAnsi="Arial Narrow"/>
          <w:color w:val="002060"/>
          <w:sz w:val="24"/>
          <w:szCs w:val="24"/>
          <w:shd w:val="clear" w:color="auto" w:fill="FFFFFF" w:themeFill="background1"/>
        </w:rPr>
        <w:t xml:space="preserve">situația </w:t>
      </w:r>
      <w:r w:rsidR="009A701F" w:rsidRPr="00DB1DCC"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  <w:t>[situația juridică la data completării]</w:t>
      </w:r>
    </w:p>
    <w:p w14:paraId="0A853447" w14:textId="0DFF89BD" w:rsidR="00080C3B" w:rsidRPr="00DB1DCC" w:rsidRDefault="00080C3B" w:rsidP="00F005DA">
      <w:pPr>
        <w:shd w:val="clear" w:color="auto" w:fill="FFFFFF" w:themeFill="background1"/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</w:pPr>
      <w:r w:rsidRPr="00DB1DCC">
        <w:rPr>
          <w:rFonts w:ascii="Arial Narrow" w:hAnsi="Arial Narrow"/>
          <w:color w:val="002060"/>
          <w:sz w:val="24"/>
          <w:szCs w:val="24"/>
          <w:shd w:val="clear" w:color="auto" w:fill="FFFFFF" w:themeFill="background1"/>
        </w:rPr>
        <w:t xml:space="preserve">în cadrul Proiectului </w:t>
      </w:r>
      <w:r w:rsidRPr="00DB1DCC"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  <w:t>[titlul proiectului]</w:t>
      </w:r>
    </w:p>
    <w:p w14:paraId="1F53DC12" w14:textId="74F76511" w:rsidR="009A701F" w:rsidRPr="00DB1DCC" w:rsidRDefault="009A701F" w:rsidP="00F005DA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  <w:r w:rsidRPr="00DB1DCC">
        <w:rPr>
          <w:rFonts w:ascii="Arial Narrow" w:hAnsi="Arial Narrow"/>
          <w:color w:val="002060"/>
          <w:sz w:val="24"/>
          <w:szCs w:val="24"/>
        </w:rPr>
        <w:t xml:space="preserve">în cadrul apelului </w:t>
      </w:r>
      <w:r w:rsidR="00925B6E" w:rsidRPr="00925B6E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„</w:t>
      </w:r>
      <w:r w:rsidR="005B64AC" w:rsidRPr="005B64AC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Modernizarea infrastructurii universitare pentru un spațiu academic echitabil</w:t>
      </w:r>
      <w:r w:rsidR="00925B6E" w:rsidRPr="00925B6E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”</w:t>
      </w:r>
    </w:p>
    <w:p w14:paraId="075DF03C" w14:textId="1A9C2C1C" w:rsidR="00CB2EE0" w:rsidRPr="00DB1DCC" w:rsidRDefault="00F005DA" w:rsidP="00F005DA">
      <w:pPr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  <w:r w:rsidRPr="00DB1DCC">
        <w:rPr>
          <w:rFonts w:ascii="Arial Narrow" w:hAnsi="Arial Narrow"/>
          <w:color w:val="002060"/>
          <w:sz w:val="24"/>
          <w:szCs w:val="24"/>
        </w:rPr>
        <w:t xml:space="preserve">lansat de </w:t>
      </w:r>
      <w:r w:rsidRPr="00DB1DCC">
        <w:rPr>
          <w:rFonts w:ascii="Arial Narrow" w:hAnsi="Arial Narrow"/>
          <w:b/>
          <w:bCs/>
          <w:color w:val="002060"/>
          <w:sz w:val="24"/>
          <w:szCs w:val="24"/>
        </w:rPr>
        <w:t>Ministerul Educației</w:t>
      </w:r>
    </w:p>
    <w:p w14:paraId="7454FC9E" w14:textId="77777777" w:rsidR="00F005DA" w:rsidRPr="00DB1DCC" w:rsidRDefault="00F005DA" w:rsidP="00CB2EE0">
      <w:pPr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"/>
        <w:gridCol w:w="8974"/>
      </w:tblGrid>
      <w:tr w:rsidR="00DB1DCC" w:rsidRPr="00DB1DCC" w14:paraId="1C4AA608" w14:textId="77777777" w:rsidTr="00F005DA">
        <w:tc>
          <w:tcPr>
            <w:tcW w:w="0" w:type="auto"/>
            <w:shd w:val="clear" w:color="auto" w:fill="auto"/>
            <w:vAlign w:val="center"/>
          </w:tcPr>
          <w:p w14:paraId="7043003D" w14:textId="7B6C406A" w:rsidR="00080C3B" w:rsidRPr="00DB1DCC" w:rsidRDefault="00080C3B" w:rsidP="00F005DA">
            <w:pPr>
              <w:spacing w:after="0" w:line="240" w:lineRule="auto"/>
              <w:ind w:left="0"/>
              <w:jc w:val="left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1.</w:t>
            </w:r>
          </w:p>
        </w:tc>
        <w:tc>
          <w:tcPr>
            <w:tcW w:w="8974" w:type="dxa"/>
            <w:shd w:val="clear" w:color="auto" w:fill="auto"/>
            <w:vAlign w:val="center"/>
          </w:tcPr>
          <w:p w14:paraId="556D1873" w14:textId="77777777" w:rsidR="00080C3B" w:rsidRPr="00DB1DCC" w:rsidRDefault="00080C3B" w:rsidP="0085751B">
            <w:pPr>
              <w:spacing w:after="0" w:line="240" w:lineRule="auto"/>
              <w:ind w:left="0"/>
              <w:jc w:val="left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Descrierea pe scurt a situației actuale (date statistice, elemente specifice, etc.)</w:t>
            </w:r>
          </w:p>
          <w:p w14:paraId="554FCA05" w14:textId="77777777" w:rsidR="00080C3B" w:rsidRPr="00DB1DCC" w:rsidRDefault="00080C3B" w:rsidP="0085751B">
            <w:pPr>
              <w:spacing w:after="0" w:line="240" w:lineRule="auto"/>
              <w:ind w:left="0"/>
              <w:jc w:val="left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7105FE46" w14:textId="77777777" w:rsidR="00080C3B" w:rsidRPr="00DB1DCC" w:rsidRDefault="00080C3B" w:rsidP="0085751B">
            <w:pPr>
              <w:spacing w:after="0" w:line="240" w:lineRule="auto"/>
              <w:ind w:left="0"/>
              <w:jc w:val="left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37A05B5B" w14:textId="77777777" w:rsidTr="00F005DA">
        <w:tc>
          <w:tcPr>
            <w:tcW w:w="0" w:type="auto"/>
            <w:shd w:val="clear" w:color="auto" w:fill="auto"/>
          </w:tcPr>
          <w:p w14:paraId="76D03CD9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2.</w:t>
            </w:r>
          </w:p>
        </w:tc>
        <w:tc>
          <w:tcPr>
            <w:tcW w:w="8974" w:type="dxa"/>
            <w:shd w:val="clear" w:color="auto" w:fill="auto"/>
          </w:tcPr>
          <w:p w14:paraId="2DBB36A9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Necesitatea și oportunitatea investiției pentru care se aplică</w:t>
            </w:r>
          </w:p>
          <w:p w14:paraId="022CC58B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0AA3184D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2CD9884A" w14:textId="77777777" w:rsidTr="00F005DA">
        <w:tc>
          <w:tcPr>
            <w:tcW w:w="0" w:type="auto"/>
            <w:shd w:val="clear" w:color="auto" w:fill="auto"/>
          </w:tcPr>
          <w:p w14:paraId="1DDD8AF7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3.</w:t>
            </w:r>
          </w:p>
        </w:tc>
        <w:tc>
          <w:tcPr>
            <w:tcW w:w="8974" w:type="dxa"/>
            <w:shd w:val="clear" w:color="auto" w:fill="auto"/>
          </w:tcPr>
          <w:p w14:paraId="5728D9E1" w14:textId="0A97397A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Corelarea cu proiecte deja implementate la nivel local</w:t>
            </w:r>
            <w:r w:rsidR="00925B6E">
              <w:rPr>
                <w:rFonts w:ascii="Arial Narrow" w:hAnsi="Arial Narrow"/>
                <w:color w:val="002060"/>
                <w:sz w:val="24"/>
                <w:szCs w:val="24"/>
              </w:rPr>
              <w:t xml:space="preserve"> </w:t>
            </w:r>
          </w:p>
          <w:p w14:paraId="553B76C3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6547F180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1DD7D1B5" w14:textId="77777777" w:rsidTr="00F005DA">
        <w:tc>
          <w:tcPr>
            <w:tcW w:w="0" w:type="auto"/>
            <w:shd w:val="clear" w:color="auto" w:fill="auto"/>
          </w:tcPr>
          <w:p w14:paraId="304E513B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4.</w:t>
            </w:r>
          </w:p>
        </w:tc>
        <w:tc>
          <w:tcPr>
            <w:tcW w:w="8974" w:type="dxa"/>
            <w:shd w:val="clear" w:color="auto" w:fill="auto"/>
          </w:tcPr>
          <w:p w14:paraId="478F0FD0" w14:textId="5706EBF6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Corelarea cu proiecte în curs de implementare de la nivel local</w:t>
            </w:r>
            <w:r w:rsidR="00925B6E">
              <w:rPr>
                <w:rFonts w:ascii="Arial Narrow" w:hAnsi="Arial Narrow"/>
                <w:color w:val="002060"/>
                <w:sz w:val="24"/>
                <w:szCs w:val="24"/>
              </w:rPr>
              <w:t xml:space="preserve"> (dacă este cazul)</w:t>
            </w:r>
          </w:p>
          <w:p w14:paraId="565E6E0F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7FB12AEF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044E1DB9" w14:textId="77777777" w:rsidTr="00F005DA">
        <w:tc>
          <w:tcPr>
            <w:tcW w:w="0" w:type="auto"/>
            <w:shd w:val="clear" w:color="auto" w:fill="auto"/>
          </w:tcPr>
          <w:p w14:paraId="7B94D2BC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5.</w:t>
            </w:r>
          </w:p>
        </w:tc>
        <w:tc>
          <w:tcPr>
            <w:tcW w:w="8974" w:type="dxa"/>
            <w:shd w:val="clear" w:color="auto" w:fill="auto"/>
          </w:tcPr>
          <w:p w14:paraId="1765692A" w14:textId="32373273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Corelarea cu celelalte proiecte pentru care se aplică la finanțare</w:t>
            </w:r>
            <w:r w:rsidR="00925B6E">
              <w:rPr>
                <w:rFonts w:ascii="Arial Narrow" w:hAnsi="Arial Narrow"/>
                <w:color w:val="002060"/>
                <w:sz w:val="24"/>
                <w:szCs w:val="24"/>
              </w:rPr>
              <w:t xml:space="preserve"> (dacă este cazul)</w:t>
            </w:r>
          </w:p>
          <w:p w14:paraId="28803545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598856B5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02E44EB9" w14:textId="77777777" w:rsidTr="00F005DA">
        <w:tc>
          <w:tcPr>
            <w:tcW w:w="0" w:type="auto"/>
            <w:shd w:val="clear" w:color="auto" w:fill="auto"/>
          </w:tcPr>
          <w:p w14:paraId="43D6FB87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6.</w:t>
            </w:r>
          </w:p>
        </w:tc>
        <w:tc>
          <w:tcPr>
            <w:tcW w:w="8974" w:type="dxa"/>
            <w:shd w:val="clear" w:color="auto" w:fill="auto"/>
          </w:tcPr>
          <w:p w14:paraId="297C4229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Efectul pozitiv previzionat prin realizarea obiectivului de investiții</w:t>
            </w:r>
          </w:p>
          <w:p w14:paraId="1F02E9C0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4DCE2FD5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02ED9990" w14:textId="77777777" w:rsidTr="00F005DA">
        <w:tc>
          <w:tcPr>
            <w:tcW w:w="0" w:type="auto"/>
            <w:shd w:val="clear" w:color="auto" w:fill="auto"/>
          </w:tcPr>
          <w:p w14:paraId="0BACC263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7.</w:t>
            </w:r>
          </w:p>
        </w:tc>
        <w:tc>
          <w:tcPr>
            <w:tcW w:w="8974" w:type="dxa"/>
            <w:shd w:val="clear" w:color="auto" w:fill="auto"/>
          </w:tcPr>
          <w:p w14:paraId="7DAA05C3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Modul de îndeplinire a condițiilor aferente investițiilor</w:t>
            </w:r>
          </w:p>
          <w:p w14:paraId="7EAC0AB4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29239CA5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70849B8F" w14:textId="77777777" w:rsidTr="00F005DA">
        <w:tc>
          <w:tcPr>
            <w:tcW w:w="0" w:type="auto"/>
            <w:shd w:val="clear" w:color="auto" w:fill="auto"/>
          </w:tcPr>
          <w:p w14:paraId="7028D24C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8.</w:t>
            </w:r>
          </w:p>
        </w:tc>
        <w:tc>
          <w:tcPr>
            <w:tcW w:w="8974" w:type="dxa"/>
            <w:shd w:val="clear" w:color="auto" w:fill="auto"/>
          </w:tcPr>
          <w:p w14:paraId="69189529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Descrierea procesului de implementare</w:t>
            </w:r>
          </w:p>
          <w:p w14:paraId="6F1F37DC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1BAED754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080C3B" w:rsidRPr="00DB1DCC" w14:paraId="12575BCC" w14:textId="77777777" w:rsidTr="00F005DA">
        <w:tc>
          <w:tcPr>
            <w:tcW w:w="0" w:type="auto"/>
            <w:shd w:val="clear" w:color="auto" w:fill="auto"/>
          </w:tcPr>
          <w:p w14:paraId="2A50C000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9.</w:t>
            </w:r>
          </w:p>
        </w:tc>
        <w:tc>
          <w:tcPr>
            <w:tcW w:w="8974" w:type="dxa"/>
            <w:shd w:val="clear" w:color="auto" w:fill="auto"/>
          </w:tcPr>
          <w:p w14:paraId="76E28DFF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Alte informații</w:t>
            </w:r>
          </w:p>
          <w:p w14:paraId="6C6E7335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6446B6F5" w14:textId="193F79F4" w:rsidR="00080C3B" w:rsidRPr="00DB1DCC" w:rsidRDefault="007F7903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>
              <w:rPr>
                <w:rFonts w:ascii="Arial Narrow" w:hAnsi="Arial Narrow"/>
                <w:color w:val="002060"/>
                <w:sz w:val="24"/>
                <w:szCs w:val="24"/>
              </w:rPr>
              <w:t>Anexe – Certificat energetic</w:t>
            </w:r>
            <w:r w:rsidR="00BD1E53">
              <w:rPr>
                <w:rFonts w:ascii="Arial Narrow" w:hAnsi="Arial Narrow"/>
                <w:color w:val="002060"/>
                <w:sz w:val="24"/>
                <w:szCs w:val="24"/>
              </w:rPr>
              <w:t xml:space="preserve"> </w:t>
            </w:r>
          </w:p>
        </w:tc>
      </w:tr>
    </w:tbl>
    <w:p w14:paraId="3C6963B9" w14:textId="77777777" w:rsidR="001117A9" w:rsidRPr="00DB1DCC" w:rsidRDefault="001117A9" w:rsidP="00F005DA">
      <w:pPr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</w:p>
    <w:p w14:paraId="282A5B7E" w14:textId="02F02F01" w:rsidR="00DC68C8" w:rsidRPr="00DB1DCC" w:rsidRDefault="00DC68C8" w:rsidP="00F005DA">
      <w:pPr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  <w:r w:rsidRPr="00DB1DCC">
        <w:rPr>
          <w:rFonts w:ascii="Arial Narrow" w:hAnsi="Arial Narrow"/>
          <w:color w:val="002060"/>
          <w:sz w:val="24"/>
          <w:szCs w:val="24"/>
        </w:rPr>
        <w:t xml:space="preserve">NUME </w:t>
      </w:r>
      <w:r w:rsidR="0089240F" w:rsidRPr="00DB1DCC">
        <w:rPr>
          <w:rFonts w:ascii="Arial Narrow" w:hAnsi="Arial Narrow"/>
          <w:color w:val="002060"/>
          <w:sz w:val="24"/>
          <w:szCs w:val="24"/>
        </w:rPr>
        <w:t>Ș</w:t>
      </w:r>
      <w:r w:rsidRPr="00DB1DCC">
        <w:rPr>
          <w:rFonts w:ascii="Arial Narrow" w:hAnsi="Arial Narrow"/>
          <w:color w:val="002060"/>
          <w:sz w:val="24"/>
          <w:szCs w:val="24"/>
        </w:rPr>
        <w:t>I PRENUME ………………………………………</w:t>
      </w:r>
    </w:p>
    <w:p w14:paraId="7C04A7B1" w14:textId="77777777" w:rsidR="00DC68C8" w:rsidRPr="00DB1DCC" w:rsidRDefault="004E7E95" w:rsidP="00F005DA">
      <w:pPr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  <w:r w:rsidRPr="00DB1DCC">
        <w:rPr>
          <w:rFonts w:ascii="Arial Narrow" w:hAnsi="Arial Narrow"/>
          <w:color w:val="002060"/>
          <w:sz w:val="24"/>
          <w:szCs w:val="24"/>
        </w:rPr>
        <w:t xml:space="preserve">DATA </w:t>
      </w:r>
      <w:r w:rsidRPr="00DB1DCC">
        <w:rPr>
          <w:rFonts w:ascii="Arial Narrow" w:hAnsi="Arial Narrow"/>
          <w:color w:val="002060"/>
          <w:sz w:val="24"/>
          <w:szCs w:val="24"/>
        </w:rPr>
        <w:tab/>
      </w:r>
      <w:r w:rsidRPr="00DB1DCC">
        <w:rPr>
          <w:rFonts w:ascii="Arial Narrow" w:hAnsi="Arial Narrow"/>
          <w:color w:val="002060"/>
          <w:sz w:val="24"/>
          <w:szCs w:val="24"/>
        </w:rPr>
        <w:tab/>
        <w:t>………………………………………</w:t>
      </w:r>
    </w:p>
    <w:p w14:paraId="5B0CDA2D" w14:textId="06E8E1B8" w:rsidR="00521F9A" w:rsidRPr="00DB1DCC" w:rsidRDefault="004E7E95" w:rsidP="00F005DA">
      <w:pPr>
        <w:spacing w:after="0" w:line="240" w:lineRule="auto"/>
        <w:ind w:left="0"/>
        <w:rPr>
          <w:rFonts w:ascii="Arial Narrow" w:eastAsia="Times New Roman" w:hAnsi="Arial Narrow" w:cs="CACula-ExtraBold"/>
          <w:bCs/>
          <w:color w:val="002060"/>
          <w:sz w:val="24"/>
          <w:szCs w:val="24"/>
        </w:rPr>
      </w:pPr>
      <w:r w:rsidRPr="00DB1DCC">
        <w:rPr>
          <w:rFonts w:ascii="Arial Narrow" w:hAnsi="Arial Narrow"/>
          <w:color w:val="002060"/>
          <w:sz w:val="24"/>
          <w:szCs w:val="24"/>
        </w:rPr>
        <w:t xml:space="preserve">SEMNĂTURA </w:t>
      </w:r>
      <w:r w:rsidRPr="00DB1DCC">
        <w:rPr>
          <w:rFonts w:ascii="Arial Narrow" w:hAnsi="Arial Narrow"/>
          <w:color w:val="002060"/>
          <w:sz w:val="24"/>
          <w:szCs w:val="24"/>
        </w:rPr>
        <w:tab/>
        <w:t>………………………………………</w:t>
      </w:r>
    </w:p>
    <w:sectPr w:rsidR="00521F9A" w:rsidRPr="00DB1DCC" w:rsidSect="009A701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426" w:right="1190" w:bottom="1135" w:left="1418" w:header="284" w:footer="2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62FC1" w14:textId="77777777" w:rsidR="00F3263E" w:rsidRDefault="00F3263E">
      <w:pPr>
        <w:rPr>
          <w:rFonts w:ascii="Times New Roman" w:hAnsi="Times New Roman"/>
        </w:rPr>
      </w:pPr>
      <w:r>
        <w:rPr>
          <w:rFonts w:ascii="Times New Roman" w:hAnsi="Times New Roman"/>
        </w:rPr>
        <w:separator/>
      </w:r>
    </w:p>
  </w:endnote>
  <w:endnote w:type="continuationSeparator" w:id="0">
    <w:p w14:paraId="1697813A" w14:textId="77777777" w:rsidR="00F3263E" w:rsidRDefault="00F3263E">
      <w:pPr>
        <w:rPr>
          <w:rFonts w:ascii="Times New Roman" w:hAnsi="Times New Roman"/>
        </w:rPr>
      </w:pPr>
      <w:r>
        <w:rPr>
          <w:rFonts w:ascii="Times New Roman" w:hAnsi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Cula-Extra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D8E58" w14:textId="77777777" w:rsidR="00D458E0" w:rsidRDefault="00D458E0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14:paraId="046AA535" w14:textId="77777777" w:rsidR="00D458E0" w:rsidRDefault="00D458E0">
    <w:pPr>
      <w:pStyle w:val="Subsol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6A187" w14:textId="77777777" w:rsidR="00D458E0" w:rsidRDefault="00D458E0">
    <w:pPr>
      <w:pStyle w:val="Subsol"/>
      <w:framePr w:wrap="around" w:vAnchor="text" w:hAnchor="margin" w:xAlign="right" w:y="1"/>
      <w:rPr>
        <w:rStyle w:val="Numrdepagin"/>
        <w:rFonts w:ascii="Trebuchet MS" w:hAnsi="Trebuchet MS"/>
        <w:sz w:val="20"/>
      </w:rPr>
    </w:pPr>
    <w:r>
      <w:rPr>
        <w:rStyle w:val="Numrdepagin"/>
        <w:rFonts w:ascii="Trebuchet MS" w:hAnsi="Trebuchet MS"/>
        <w:sz w:val="20"/>
      </w:rPr>
      <w:fldChar w:fldCharType="begin"/>
    </w:r>
    <w:r>
      <w:rPr>
        <w:rStyle w:val="Numrdepagin"/>
        <w:rFonts w:ascii="Trebuchet MS" w:hAnsi="Trebuchet MS"/>
        <w:sz w:val="20"/>
      </w:rPr>
      <w:instrText xml:space="preserve">PAGE  </w:instrText>
    </w:r>
    <w:r>
      <w:rPr>
        <w:rStyle w:val="Numrdepagin"/>
        <w:rFonts w:ascii="Trebuchet MS" w:hAnsi="Trebuchet MS"/>
        <w:sz w:val="20"/>
      </w:rPr>
      <w:fldChar w:fldCharType="separate"/>
    </w:r>
    <w:r w:rsidR="00885142">
      <w:rPr>
        <w:rStyle w:val="Numrdepagin"/>
        <w:rFonts w:ascii="Trebuchet MS" w:hAnsi="Trebuchet MS"/>
        <w:noProof/>
        <w:sz w:val="20"/>
      </w:rPr>
      <w:t>2</w:t>
    </w:r>
    <w:r>
      <w:rPr>
        <w:rStyle w:val="Numrdepagin"/>
        <w:rFonts w:ascii="Trebuchet MS" w:hAnsi="Trebuchet MS"/>
        <w:sz w:val="20"/>
      </w:rPr>
      <w:fldChar w:fldCharType="end"/>
    </w:r>
  </w:p>
  <w:p w14:paraId="122FA13F" w14:textId="77777777" w:rsidR="00D458E0" w:rsidRDefault="00D458E0" w:rsidP="007F33A6">
    <w:pPr>
      <w:pStyle w:val="Subsol"/>
      <w:spacing w:after="0"/>
      <w:ind w:right="360"/>
      <w:rPr>
        <w:rFonts w:ascii="Trebuchet MS" w:hAnsi="Trebuchet MS" w:cs="Trebuchet MS"/>
        <w:b/>
        <w:bCs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89BF8" w14:textId="77777777" w:rsidR="00B34E9B" w:rsidRPr="00324BAA" w:rsidRDefault="00B34E9B" w:rsidP="00324BAA">
    <w:pPr>
      <w:pStyle w:val="Subsol"/>
      <w:spacing w:after="0" w:line="240" w:lineRule="auto"/>
      <w:ind w:left="567"/>
      <w:rPr>
        <w:rFonts w:ascii="Trebuchet MS" w:hAnsi="Trebuchet MS" w:cs="Trebuchet MS"/>
        <w:sz w:val="18"/>
        <w:szCs w:val="18"/>
      </w:rPr>
    </w:pPr>
  </w:p>
  <w:p w14:paraId="7FD4710D" w14:textId="77777777" w:rsidR="00D458E0" w:rsidRPr="00697AA6" w:rsidRDefault="00D458E0" w:rsidP="00697AA6">
    <w:pPr>
      <w:pStyle w:val="Subsol"/>
      <w:spacing w:after="0" w:line="240" w:lineRule="auto"/>
      <w:ind w:left="567"/>
      <w:rPr>
        <w:rFonts w:ascii="Trebuchet MS" w:hAnsi="Trebuchet MS" w:cs="Trebuchet MS"/>
        <w:b/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B7647" w14:textId="77777777" w:rsidR="00F3263E" w:rsidRDefault="00F3263E">
      <w:pPr>
        <w:rPr>
          <w:rFonts w:ascii="Times New Roman" w:hAnsi="Times New Roman"/>
        </w:rPr>
      </w:pPr>
      <w:r>
        <w:rPr>
          <w:rFonts w:ascii="Times New Roman" w:hAnsi="Times New Roman"/>
        </w:rPr>
        <w:separator/>
      </w:r>
    </w:p>
  </w:footnote>
  <w:footnote w:type="continuationSeparator" w:id="0">
    <w:p w14:paraId="226F428A" w14:textId="77777777" w:rsidR="00F3263E" w:rsidRDefault="00F3263E">
      <w:pPr>
        <w:rPr>
          <w:rFonts w:ascii="Times New Roman" w:hAnsi="Times New Roman"/>
        </w:rPr>
      </w:pPr>
      <w:r>
        <w:rPr>
          <w:rFonts w:ascii="Times New Roman" w:hAnsi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32015" w14:textId="77777777" w:rsidR="00D458E0" w:rsidRDefault="00D458E0">
    <w:pPr>
      <w:pStyle w:val="Antet"/>
      <w:rPr>
        <w:rFonts w:ascii="Times New Roman" w:hAnsi="Times New Roman"/>
        <w:noProof/>
        <w:lang w:val="en-GB" w:eastAsia="en-GB"/>
      </w:rPr>
    </w:pPr>
  </w:p>
  <w:p w14:paraId="3DD2C190" w14:textId="77777777" w:rsidR="00A33822" w:rsidRDefault="00A33822">
    <w:pPr>
      <w:pStyle w:val="Antet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7875A" w14:textId="77777777" w:rsidR="00E77117" w:rsidRPr="00AA5C09" w:rsidRDefault="00E77117" w:rsidP="00E77117">
    <w:pPr>
      <w:tabs>
        <w:tab w:val="left" w:pos="330"/>
        <w:tab w:val="center" w:pos="4536"/>
        <w:tab w:val="right" w:pos="9356"/>
        <w:tab w:val="right" w:pos="9870"/>
      </w:tabs>
      <w:spacing w:after="0" w:line="240" w:lineRule="auto"/>
      <w:ind w:left="0"/>
      <w:jc w:val="left"/>
      <w:rPr>
        <w:rFonts w:eastAsia="Times New Roman" w:cs="Arial"/>
        <w:b/>
        <w:color w:val="333333"/>
        <w:sz w:val="16"/>
        <w:szCs w:val="16"/>
      </w:rPr>
    </w:pPr>
    <w:r w:rsidRPr="00145A3A">
      <w:rPr>
        <w:noProof/>
        <w:color w:val="002060"/>
        <w:sz w:val="24"/>
        <w:szCs w:val="24"/>
        <w:lang w:val="en-US"/>
      </w:rPr>
      <w:drawing>
        <wp:inline distT="0" distB="0" distL="0" distR="0" wp14:anchorId="72152351" wp14:editId="2FF8BE62">
          <wp:extent cx="5943600" cy="700405"/>
          <wp:effectExtent l="0" t="0" r="0" b="4445"/>
          <wp:docPr id="7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00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7520A86"/>
    <w:multiLevelType w:val="hybridMultilevel"/>
    <w:tmpl w:val="B6206F10"/>
    <w:lvl w:ilvl="0" w:tplc="75FCBFEE">
      <w:start w:val="1"/>
      <w:numFmt w:val="bullet"/>
      <w:lvlText w:val="—"/>
      <w:lvlJc w:val="left"/>
      <w:pPr>
        <w:ind w:left="2061" w:hanging="360"/>
      </w:pPr>
      <w:rPr>
        <w:rFonts w:ascii="Trebuchet MS" w:eastAsia="MS Mincho" w:hAnsi="Trebuchet MS" w:cs="Calibri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" w15:restartNumberingAfterBreak="0">
    <w:nsid w:val="09F812A2"/>
    <w:multiLevelType w:val="hybridMultilevel"/>
    <w:tmpl w:val="20502154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 w15:restartNumberingAfterBreak="0">
    <w:nsid w:val="10973128"/>
    <w:multiLevelType w:val="hybridMultilevel"/>
    <w:tmpl w:val="28E4191C"/>
    <w:lvl w:ilvl="0" w:tplc="B6DA826A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4" w15:restartNumberingAfterBreak="0">
    <w:nsid w:val="10C20C0C"/>
    <w:multiLevelType w:val="hybridMultilevel"/>
    <w:tmpl w:val="EE1655E4"/>
    <w:lvl w:ilvl="0" w:tplc="60A4F59C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5" w15:restartNumberingAfterBreak="0">
    <w:nsid w:val="141C1C90"/>
    <w:multiLevelType w:val="hybridMultilevel"/>
    <w:tmpl w:val="DA9AC818"/>
    <w:lvl w:ilvl="0" w:tplc="B6DA826A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6" w15:restartNumberingAfterBreak="0">
    <w:nsid w:val="1A03154C"/>
    <w:multiLevelType w:val="hybridMultilevel"/>
    <w:tmpl w:val="1D5A595C"/>
    <w:lvl w:ilvl="0" w:tplc="070A652E"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eastAsia="MS Gothic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7" w15:restartNumberingAfterBreak="0">
    <w:nsid w:val="1A8B7AA0"/>
    <w:multiLevelType w:val="hybridMultilevel"/>
    <w:tmpl w:val="31D29708"/>
    <w:lvl w:ilvl="0" w:tplc="F640A0D2">
      <w:numFmt w:val="bullet"/>
      <w:lvlText w:val="-"/>
      <w:lvlJc w:val="left"/>
      <w:pPr>
        <w:ind w:left="720" w:hanging="360"/>
      </w:pPr>
      <w:rPr>
        <w:rFonts w:ascii="Trebuchet MS" w:eastAsia="MS Mincho" w:hAnsi="Trebuchet MS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A32815"/>
    <w:multiLevelType w:val="hybridMultilevel"/>
    <w:tmpl w:val="CC7EB118"/>
    <w:lvl w:ilvl="0" w:tplc="A40AAF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409DF"/>
    <w:multiLevelType w:val="hybridMultilevel"/>
    <w:tmpl w:val="D5D87E4A"/>
    <w:lvl w:ilvl="0" w:tplc="C284FEBA">
      <w:start w:val="1"/>
      <w:numFmt w:val="decimal"/>
      <w:lvlText w:val="%1."/>
      <w:lvlJc w:val="left"/>
      <w:pPr>
        <w:ind w:left="2166" w:hanging="46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0" w15:restartNumberingAfterBreak="0">
    <w:nsid w:val="25DD4723"/>
    <w:multiLevelType w:val="hybridMultilevel"/>
    <w:tmpl w:val="5978D498"/>
    <w:lvl w:ilvl="0" w:tplc="6BB69F94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FFB65D5"/>
    <w:multiLevelType w:val="hybridMultilevel"/>
    <w:tmpl w:val="1810920E"/>
    <w:lvl w:ilvl="0" w:tplc="F640A0D2">
      <w:numFmt w:val="bullet"/>
      <w:lvlText w:val="-"/>
      <w:lvlJc w:val="left"/>
      <w:pPr>
        <w:ind w:left="3240" w:hanging="360"/>
      </w:pPr>
      <w:rPr>
        <w:rFonts w:ascii="Trebuchet MS" w:eastAsia="MS Mincho" w:hAnsi="Trebuchet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2" w15:restartNumberingAfterBreak="0">
    <w:nsid w:val="31222A9E"/>
    <w:multiLevelType w:val="hybridMultilevel"/>
    <w:tmpl w:val="7ABA9D9C"/>
    <w:lvl w:ilvl="0" w:tplc="579A22E2">
      <w:numFmt w:val="bullet"/>
      <w:lvlText w:val="-"/>
      <w:lvlJc w:val="left"/>
      <w:pPr>
        <w:ind w:left="2520" w:hanging="360"/>
      </w:pPr>
      <w:rPr>
        <w:rFonts w:ascii="Trebuchet MS" w:eastAsia="MS Mincho" w:hAnsi="Trebuchet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361B716F"/>
    <w:multiLevelType w:val="singleLevel"/>
    <w:tmpl w:val="9B5EECDE"/>
    <w:lvl w:ilvl="0">
      <w:start w:val="1"/>
      <w:numFmt w:val="lowerLetter"/>
      <w:lvlText w:val="%1)"/>
      <w:legacy w:legacy="1" w:legacySpace="0" w:legacyIndent="345"/>
      <w:lvlJc w:val="left"/>
      <w:rPr>
        <w:rFonts w:ascii="Arial" w:hAnsi="Arial" w:cs="Arial" w:hint="default"/>
      </w:rPr>
    </w:lvl>
  </w:abstractNum>
  <w:abstractNum w:abstractNumId="14" w15:restartNumberingAfterBreak="0">
    <w:nsid w:val="36AB7353"/>
    <w:multiLevelType w:val="hybridMultilevel"/>
    <w:tmpl w:val="5FBC0E2E"/>
    <w:lvl w:ilvl="0" w:tplc="613A58A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F06A4D"/>
    <w:multiLevelType w:val="hybridMultilevel"/>
    <w:tmpl w:val="B9B2708A"/>
    <w:lvl w:ilvl="0" w:tplc="04180011">
      <w:start w:val="1"/>
      <w:numFmt w:val="decimal"/>
      <w:lvlText w:val="%1)"/>
      <w:lvlJc w:val="left"/>
      <w:pPr>
        <w:ind w:left="2421" w:hanging="360"/>
      </w:pPr>
    </w:lvl>
    <w:lvl w:ilvl="1" w:tplc="04180019" w:tentative="1">
      <w:start w:val="1"/>
      <w:numFmt w:val="lowerLetter"/>
      <w:lvlText w:val="%2."/>
      <w:lvlJc w:val="left"/>
      <w:pPr>
        <w:ind w:left="3141" w:hanging="360"/>
      </w:pPr>
    </w:lvl>
    <w:lvl w:ilvl="2" w:tplc="0418001B" w:tentative="1">
      <w:start w:val="1"/>
      <w:numFmt w:val="lowerRoman"/>
      <w:lvlText w:val="%3."/>
      <w:lvlJc w:val="right"/>
      <w:pPr>
        <w:ind w:left="3861" w:hanging="180"/>
      </w:pPr>
    </w:lvl>
    <w:lvl w:ilvl="3" w:tplc="0418000F" w:tentative="1">
      <w:start w:val="1"/>
      <w:numFmt w:val="decimal"/>
      <w:lvlText w:val="%4."/>
      <w:lvlJc w:val="left"/>
      <w:pPr>
        <w:ind w:left="4581" w:hanging="360"/>
      </w:pPr>
    </w:lvl>
    <w:lvl w:ilvl="4" w:tplc="04180019" w:tentative="1">
      <w:start w:val="1"/>
      <w:numFmt w:val="lowerLetter"/>
      <w:lvlText w:val="%5."/>
      <w:lvlJc w:val="left"/>
      <w:pPr>
        <w:ind w:left="5301" w:hanging="360"/>
      </w:pPr>
    </w:lvl>
    <w:lvl w:ilvl="5" w:tplc="0418001B" w:tentative="1">
      <w:start w:val="1"/>
      <w:numFmt w:val="lowerRoman"/>
      <w:lvlText w:val="%6."/>
      <w:lvlJc w:val="right"/>
      <w:pPr>
        <w:ind w:left="6021" w:hanging="180"/>
      </w:pPr>
    </w:lvl>
    <w:lvl w:ilvl="6" w:tplc="0418000F" w:tentative="1">
      <w:start w:val="1"/>
      <w:numFmt w:val="decimal"/>
      <w:lvlText w:val="%7."/>
      <w:lvlJc w:val="left"/>
      <w:pPr>
        <w:ind w:left="6741" w:hanging="360"/>
      </w:pPr>
    </w:lvl>
    <w:lvl w:ilvl="7" w:tplc="04180019" w:tentative="1">
      <w:start w:val="1"/>
      <w:numFmt w:val="lowerLetter"/>
      <w:lvlText w:val="%8."/>
      <w:lvlJc w:val="left"/>
      <w:pPr>
        <w:ind w:left="7461" w:hanging="360"/>
      </w:pPr>
    </w:lvl>
    <w:lvl w:ilvl="8" w:tplc="0418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6" w15:restartNumberingAfterBreak="0">
    <w:nsid w:val="3BB70B43"/>
    <w:multiLevelType w:val="hybridMultilevel"/>
    <w:tmpl w:val="E3B89774"/>
    <w:lvl w:ilvl="0" w:tplc="C00074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5F3B91"/>
    <w:multiLevelType w:val="hybridMultilevel"/>
    <w:tmpl w:val="0BDA02D4"/>
    <w:lvl w:ilvl="0" w:tplc="DC809E44">
      <w:numFmt w:val="bullet"/>
      <w:lvlText w:val="-"/>
      <w:lvlJc w:val="left"/>
      <w:pPr>
        <w:ind w:left="2061" w:hanging="360"/>
      </w:pPr>
      <w:rPr>
        <w:rFonts w:ascii="Trebuchet MS" w:eastAsia="MS Mincho" w:hAnsi="Trebuchet MS" w:cs="Calibri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8" w15:restartNumberingAfterBreak="0">
    <w:nsid w:val="46E51287"/>
    <w:multiLevelType w:val="multilevel"/>
    <w:tmpl w:val="DEE8180C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19" w15:restartNumberingAfterBreak="0">
    <w:nsid w:val="47B4055C"/>
    <w:multiLevelType w:val="multilevel"/>
    <w:tmpl w:val="DEE8180C"/>
    <w:styleLink w:val="ART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20" w15:restartNumberingAfterBreak="0">
    <w:nsid w:val="4839050A"/>
    <w:multiLevelType w:val="hybridMultilevel"/>
    <w:tmpl w:val="20281322"/>
    <w:lvl w:ilvl="0" w:tplc="0409000F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21" w15:restartNumberingAfterBreak="0">
    <w:nsid w:val="48F6379B"/>
    <w:multiLevelType w:val="hybridMultilevel"/>
    <w:tmpl w:val="A7969CF8"/>
    <w:lvl w:ilvl="0" w:tplc="2356F2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1C66DF"/>
    <w:multiLevelType w:val="singleLevel"/>
    <w:tmpl w:val="9B5EECDE"/>
    <w:lvl w:ilvl="0">
      <w:start w:val="1"/>
      <w:numFmt w:val="lowerLetter"/>
      <w:lvlText w:val="%1)"/>
      <w:legacy w:legacy="1" w:legacySpace="0" w:legacyIndent="345"/>
      <w:lvlJc w:val="left"/>
      <w:rPr>
        <w:rFonts w:ascii="Arial" w:hAnsi="Arial" w:cs="Arial" w:hint="default"/>
      </w:rPr>
    </w:lvl>
  </w:abstractNum>
  <w:abstractNum w:abstractNumId="23" w15:restartNumberingAfterBreak="0">
    <w:nsid w:val="4D1E4596"/>
    <w:multiLevelType w:val="hybridMultilevel"/>
    <w:tmpl w:val="95F09314"/>
    <w:lvl w:ilvl="0" w:tplc="08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4" w15:restartNumberingAfterBreak="0">
    <w:nsid w:val="59DC0C79"/>
    <w:multiLevelType w:val="hybridMultilevel"/>
    <w:tmpl w:val="7BEA42D6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9C6553"/>
    <w:multiLevelType w:val="hybridMultilevel"/>
    <w:tmpl w:val="2CE84FE4"/>
    <w:lvl w:ilvl="0" w:tplc="37C4EBF8">
      <w:numFmt w:val="bullet"/>
      <w:lvlText w:val="-"/>
      <w:lvlJc w:val="left"/>
      <w:pPr>
        <w:ind w:left="1080" w:hanging="360"/>
      </w:pPr>
      <w:rPr>
        <w:rFonts w:ascii="Trebuchet MS" w:eastAsia="MS Mincho" w:hAnsi="Trebuchet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993746D"/>
    <w:multiLevelType w:val="hybridMultilevel"/>
    <w:tmpl w:val="ACA26DE2"/>
    <w:lvl w:ilvl="0" w:tplc="C5B67586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3C4715"/>
    <w:multiLevelType w:val="hybridMultilevel"/>
    <w:tmpl w:val="E9F4D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B15F51"/>
    <w:multiLevelType w:val="hybridMultilevel"/>
    <w:tmpl w:val="A6E644BA"/>
    <w:lvl w:ilvl="0" w:tplc="7DA6B210">
      <w:start w:val="3"/>
      <w:numFmt w:val="bullet"/>
      <w:lvlText w:val="-"/>
      <w:lvlJc w:val="left"/>
      <w:pPr>
        <w:ind w:left="2061" w:hanging="360"/>
      </w:pPr>
      <w:rPr>
        <w:rFonts w:ascii="Trebuchet MS" w:eastAsia="MS Mincho" w:hAnsi="Trebuchet MS" w:cs="Calibri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9" w15:restartNumberingAfterBreak="0">
    <w:nsid w:val="76893E39"/>
    <w:multiLevelType w:val="hybridMultilevel"/>
    <w:tmpl w:val="3BF237C2"/>
    <w:lvl w:ilvl="0" w:tplc="1F2E99D6">
      <w:start w:val="1"/>
      <w:numFmt w:val="decimal"/>
      <w:lvlText w:val="%1."/>
      <w:lvlJc w:val="left"/>
      <w:pPr>
        <w:tabs>
          <w:tab w:val="num" w:pos="2166"/>
        </w:tabs>
        <w:ind w:left="2166" w:hanging="465"/>
      </w:pPr>
      <w:rPr>
        <w:rFonts w:cs="Calibri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30" w15:restartNumberingAfterBreak="0">
    <w:nsid w:val="784B35CE"/>
    <w:multiLevelType w:val="hybridMultilevel"/>
    <w:tmpl w:val="C3041AC4"/>
    <w:lvl w:ilvl="0" w:tplc="B6DA826A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31" w15:restartNumberingAfterBreak="0">
    <w:nsid w:val="7D6E31C2"/>
    <w:multiLevelType w:val="hybridMultilevel"/>
    <w:tmpl w:val="2190F352"/>
    <w:lvl w:ilvl="0" w:tplc="977021B0">
      <w:start w:val="1"/>
      <w:numFmt w:val="decimal"/>
      <w:lvlText w:val="%1."/>
      <w:lvlJc w:val="left"/>
      <w:pPr>
        <w:ind w:left="2309" w:hanging="46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num w:numId="1" w16cid:durableId="1926263464">
    <w:abstractNumId w:val="0"/>
  </w:num>
  <w:num w:numId="2" w16cid:durableId="963191151">
    <w:abstractNumId w:val="13"/>
  </w:num>
  <w:num w:numId="3" w16cid:durableId="1884246460">
    <w:abstractNumId w:val="8"/>
  </w:num>
  <w:num w:numId="4" w16cid:durableId="1800150924">
    <w:abstractNumId w:val="22"/>
  </w:num>
  <w:num w:numId="5" w16cid:durableId="1744255477">
    <w:abstractNumId w:val="21"/>
  </w:num>
  <w:num w:numId="6" w16cid:durableId="1868788502">
    <w:abstractNumId w:val="3"/>
  </w:num>
  <w:num w:numId="7" w16cid:durableId="1487432169">
    <w:abstractNumId w:val="26"/>
  </w:num>
  <w:num w:numId="8" w16cid:durableId="1124277156">
    <w:abstractNumId w:val="24"/>
  </w:num>
  <w:num w:numId="9" w16cid:durableId="1213693117">
    <w:abstractNumId w:val="14"/>
  </w:num>
  <w:num w:numId="10" w16cid:durableId="340281883">
    <w:abstractNumId w:val="5"/>
  </w:num>
  <w:num w:numId="11" w16cid:durableId="2144346000">
    <w:abstractNumId w:val="29"/>
  </w:num>
  <w:num w:numId="12" w16cid:durableId="1290355324">
    <w:abstractNumId w:val="30"/>
  </w:num>
  <w:num w:numId="13" w16cid:durableId="1607616015">
    <w:abstractNumId w:val="6"/>
  </w:num>
  <w:num w:numId="14" w16cid:durableId="85931997">
    <w:abstractNumId w:val="20"/>
  </w:num>
  <w:num w:numId="15" w16cid:durableId="311326230">
    <w:abstractNumId w:val="23"/>
  </w:num>
  <w:num w:numId="16" w16cid:durableId="1405295032">
    <w:abstractNumId w:val="4"/>
  </w:num>
  <w:num w:numId="17" w16cid:durableId="184179938">
    <w:abstractNumId w:val="16"/>
  </w:num>
  <w:num w:numId="18" w16cid:durableId="1879006419">
    <w:abstractNumId w:val="1"/>
  </w:num>
  <w:num w:numId="19" w16cid:durableId="609315863">
    <w:abstractNumId w:val="28"/>
  </w:num>
  <w:num w:numId="20" w16cid:durableId="420495374">
    <w:abstractNumId w:val="17"/>
  </w:num>
  <w:num w:numId="21" w16cid:durableId="1666544818">
    <w:abstractNumId w:val="2"/>
  </w:num>
  <w:num w:numId="22" w16cid:durableId="1508521695">
    <w:abstractNumId w:val="31"/>
  </w:num>
  <w:num w:numId="23" w16cid:durableId="702445453">
    <w:abstractNumId w:val="9"/>
  </w:num>
  <w:num w:numId="24" w16cid:durableId="1224558048">
    <w:abstractNumId w:val="15"/>
  </w:num>
  <w:num w:numId="25" w16cid:durableId="1166163867">
    <w:abstractNumId w:val="25"/>
  </w:num>
  <w:num w:numId="26" w16cid:durableId="970326110">
    <w:abstractNumId w:val="11"/>
  </w:num>
  <w:num w:numId="27" w16cid:durableId="195585574">
    <w:abstractNumId w:val="12"/>
  </w:num>
  <w:num w:numId="28" w16cid:durableId="937064099">
    <w:abstractNumId w:val="7"/>
  </w:num>
  <w:num w:numId="29" w16cid:durableId="931011138">
    <w:abstractNumId w:val="10"/>
  </w:num>
  <w:num w:numId="30" w16cid:durableId="2004116977">
    <w:abstractNumId w:val="19"/>
  </w:num>
  <w:num w:numId="31" w16cid:durableId="646397532">
    <w:abstractNumId w:val="18"/>
    <w:lvlOverride w:ilvl="0">
      <w:lvl w:ilvl="0">
        <w:start w:val="1"/>
        <w:numFmt w:val="decima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none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32" w16cid:durableId="94581889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trackedChanges" w:enforcement="0"/>
  <w:defaultTabStop w:val="720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BA8"/>
    <w:rsid w:val="00000194"/>
    <w:rsid w:val="00001C2E"/>
    <w:rsid w:val="00001F7B"/>
    <w:rsid w:val="000026EA"/>
    <w:rsid w:val="00003331"/>
    <w:rsid w:val="00003636"/>
    <w:rsid w:val="000051C3"/>
    <w:rsid w:val="0000540A"/>
    <w:rsid w:val="00011D85"/>
    <w:rsid w:val="00015602"/>
    <w:rsid w:val="00020E05"/>
    <w:rsid w:val="00036BEB"/>
    <w:rsid w:val="0003757C"/>
    <w:rsid w:val="00042439"/>
    <w:rsid w:val="00043370"/>
    <w:rsid w:val="00044A25"/>
    <w:rsid w:val="000469F6"/>
    <w:rsid w:val="00050666"/>
    <w:rsid w:val="000515A1"/>
    <w:rsid w:val="00051B3C"/>
    <w:rsid w:val="00053595"/>
    <w:rsid w:val="0005658C"/>
    <w:rsid w:val="000601C1"/>
    <w:rsid w:val="00071FD8"/>
    <w:rsid w:val="00073C15"/>
    <w:rsid w:val="000754E8"/>
    <w:rsid w:val="0007788E"/>
    <w:rsid w:val="00080C3B"/>
    <w:rsid w:val="00081F12"/>
    <w:rsid w:val="00081F30"/>
    <w:rsid w:val="00082D60"/>
    <w:rsid w:val="00084861"/>
    <w:rsid w:val="000909EB"/>
    <w:rsid w:val="00093370"/>
    <w:rsid w:val="00096310"/>
    <w:rsid w:val="00096A34"/>
    <w:rsid w:val="00096EBD"/>
    <w:rsid w:val="000A0F60"/>
    <w:rsid w:val="000A21AD"/>
    <w:rsid w:val="000A6055"/>
    <w:rsid w:val="000B635A"/>
    <w:rsid w:val="000B75AF"/>
    <w:rsid w:val="000C0692"/>
    <w:rsid w:val="000C4C6B"/>
    <w:rsid w:val="000C4FC8"/>
    <w:rsid w:val="000C78CC"/>
    <w:rsid w:val="000D30EC"/>
    <w:rsid w:val="000E1E4D"/>
    <w:rsid w:val="000E4B95"/>
    <w:rsid w:val="000E4DB8"/>
    <w:rsid w:val="000F68B4"/>
    <w:rsid w:val="000F6A62"/>
    <w:rsid w:val="00100511"/>
    <w:rsid w:val="001041BA"/>
    <w:rsid w:val="001049F6"/>
    <w:rsid w:val="00105AED"/>
    <w:rsid w:val="001062CC"/>
    <w:rsid w:val="00107C0A"/>
    <w:rsid w:val="001117A9"/>
    <w:rsid w:val="001140A0"/>
    <w:rsid w:val="00114D12"/>
    <w:rsid w:val="00117F06"/>
    <w:rsid w:val="0012046B"/>
    <w:rsid w:val="001236F5"/>
    <w:rsid w:val="00125E7E"/>
    <w:rsid w:val="001261BB"/>
    <w:rsid w:val="00127081"/>
    <w:rsid w:val="00131212"/>
    <w:rsid w:val="0013182F"/>
    <w:rsid w:val="00133ED4"/>
    <w:rsid w:val="0013437D"/>
    <w:rsid w:val="00137BF8"/>
    <w:rsid w:val="001400EA"/>
    <w:rsid w:val="001409E9"/>
    <w:rsid w:val="00141113"/>
    <w:rsid w:val="00144478"/>
    <w:rsid w:val="00145587"/>
    <w:rsid w:val="00145CA8"/>
    <w:rsid w:val="0015299B"/>
    <w:rsid w:val="00152F7E"/>
    <w:rsid w:val="00154764"/>
    <w:rsid w:val="001602BB"/>
    <w:rsid w:val="00161AAC"/>
    <w:rsid w:val="00161F82"/>
    <w:rsid w:val="00164029"/>
    <w:rsid w:val="001673FB"/>
    <w:rsid w:val="00177FAF"/>
    <w:rsid w:val="00180441"/>
    <w:rsid w:val="00180FD9"/>
    <w:rsid w:val="001849C1"/>
    <w:rsid w:val="00187496"/>
    <w:rsid w:val="00194E16"/>
    <w:rsid w:val="001960EB"/>
    <w:rsid w:val="001A36DB"/>
    <w:rsid w:val="001A5689"/>
    <w:rsid w:val="001A5BFA"/>
    <w:rsid w:val="001B4A5D"/>
    <w:rsid w:val="001C18DB"/>
    <w:rsid w:val="001C4590"/>
    <w:rsid w:val="001C509E"/>
    <w:rsid w:val="001C7B49"/>
    <w:rsid w:val="001D391A"/>
    <w:rsid w:val="001D6310"/>
    <w:rsid w:val="001D674F"/>
    <w:rsid w:val="001E0D54"/>
    <w:rsid w:val="001E3BE2"/>
    <w:rsid w:val="001E641B"/>
    <w:rsid w:val="001E78C5"/>
    <w:rsid w:val="001F2A12"/>
    <w:rsid w:val="001F38DB"/>
    <w:rsid w:val="001F52CE"/>
    <w:rsid w:val="001F7319"/>
    <w:rsid w:val="00204CB7"/>
    <w:rsid w:val="002052F8"/>
    <w:rsid w:val="00210F0E"/>
    <w:rsid w:val="00212997"/>
    <w:rsid w:val="00216D24"/>
    <w:rsid w:val="00220782"/>
    <w:rsid w:val="00220B1D"/>
    <w:rsid w:val="0022237C"/>
    <w:rsid w:val="002323C0"/>
    <w:rsid w:val="00237B00"/>
    <w:rsid w:val="002404D7"/>
    <w:rsid w:val="00242D47"/>
    <w:rsid w:val="00244D01"/>
    <w:rsid w:val="002506A7"/>
    <w:rsid w:val="002510A0"/>
    <w:rsid w:val="00254447"/>
    <w:rsid w:val="00256A5A"/>
    <w:rsid w:val="002571F8"/>
    <w:rsid w:val="00260BEB"/>
    <w:rsid w:val="00266053"/>
    <w:rsid w:val="00272102"/>
    <w:rsid w:val="002757A9"/>
    <w:rsid w:val="00276BAC"/>
    <w:rsid w:val="0028529C"/>
    <w:rsid w:val="002912C8"/>
    <w:rsid w:val="00292B67"/>
    <w:rsid w:val="00295BB2"/>
    <w:rsid w:val="002971A6"/>
    <w:rsid w:val="002A008F"/>
    <w:rsid w:val="002A2936"/>
    <w:rsid w:val="002B1F66"/>
    <w:rsid w:val="002B23BE"/>
    <w:rsid w:val="002B2CC7"/>
    <w:rsid w:val="002B7696"/>
    <w:rsid w:val="002C0435"/>
    <w:rsid w:val="002C05EF"/>
    <w:rsid w:val="002C3B00"/>
    <w:rsid w:val="002D0217"/>
    <w:rsid w:val="002D076A"/>
    <w:rsid w:val="002D2AE6"/>
    <w:rsid w:val="002D75C3"/>
    <w:rsid w:val="002E4574"/>
    <w:rsid w:val="002E5BD9"/>
    <w:rsid w:val="002E6227"/>
    <w:rsid w:val="002F0247"/>
    <w:rsid w:val="002F0347"/>
    <w:rsid w:val="002F7979"/>
    <w:rsid w:val="00301768"/>
    <w:rsid w:val="003025BF"/>
    <w:rsid w:val="003051DA"/>
    <w:rsid w:val="00305BB3"/>
    <w:rsid w:val="00307488"/>
    <w:rsid w:val="003076DA"/>
    <w:rsid w:val="0031204E"/>
    <w:rsid w:val="00321531"/>
    <w:rsid w:val="0032405C"/>
    <w:rsid w:val="00324BAA"/>
    <w:rsid w:val="00324EBC"/>
    <w:rsid w:val="00325E6C"/>
    <w:rsid w:val="0034301E"/>
    <w:rsid w:val="003447C1"/>
    <w:rsid w:val="003453E0"/>
    <w:rsid w:val="003504D4"/>
    <w:rsid w:val="00351E84"/>
    <w:rsid w:val="0035419E"/>
    <w:rsid w:val="0035722F"/>
    <w:rsid w:val="0036028D"/>
    <w:rsid w:val="00365528"/>
    <w:rsid w:val="00365C4A"/>
    <w:rsid w:val="0036629B"/>
    <w:rsid w:val="00382ECF"/>
    <w:rsid w:val="00385883"/>
    <w:rsid w:val="00386BE5"/>
    <w:rsid w:val="00390EB6"/>
    <w:rsid w:val="00393A1B"/>
    <w:rsid w:val="00395C5A"/>
    <w:rsid w:val="00396397"/>
    <w:rsid w:val="003A081E"/>
    <w:rsid w:val="003A1158"/>
    <w:rsid w:val="003A396A"/>
    <w:rsid w:val="003A5B10"/>
    <w:rsid w:val="003A62E8"/>
    <w:rsid w:val="003A6370"/>
    <w:rsid w:val="003A649F"/>
    <w:rsid w:val="003A6A20"/>
    <w:rsid w:val="003B0C7A"/>
    <w:rsid w:val="003B42DC"/>
    <w:rsid w:val="003D1F55"/>
    <w:rsid w:val="003D2E92"/>
    <w:rsid w:val="003D4FCD"/>
    <w:rsid w:val="003E148A"/>
    <w:rsid w:val="003E23CD"/>
    <w:rsid w:val="003E5F74"/>
    <w:rsid w:val="003F0127"/>
    <w:rsid w:val="003F0DE6"/>
    <w:rsid w:val="003F34D3"/>
    <w:rsid w:val="003F6AA1"/>
    <w:rsid w:val="004020ED"/>
    <w:rsid w:val="004021DD"/>
    <w:rsid w:val="00402E90"/>
    <w:rsid w:val="00403EA3"/>
    <w:rsid w:val="00405253"/>
    <w:rsid w:val="0040768E"/>
    <w:rsid w:val="0041290A"/>
    <w:rsid w:val="004135C5"/>
    <w:rsid w:val="00414EB0"/>
    <w:rsid w:val="00423A16"/>
    <w:rsid w:val="00430127"/>
    <w:rsid w:val="0043035D"/>
    <w:rsid w:val="00430405"/>
    <w:rsid w:val="004375CE"/>
    <w:rsid w:val="004412FA"/>
    <w:rsid w:val="00442CB7"/>
    <w:rsid w:val="00447D01"/>
    <w:rsid w:val="00451B13"/>
    <w:rsid w:val="00462127"/>
    <w:rsid w:val="004630BF"/>
    <w:rsid w:val="00467753"/>
    <w:rsid w:val="00471A0A"/>
    <w:rsid w:val="00472F62"/>
    <w:rsid w:val="00477C9F"/>
    <w:rsid w:val="00481C2A"/>
    <w:rsid w:val="00486800"/>
    <w:rsid w:val="00492742"/>
    <w:rsid w:val="00493679"/>
    <w:rsid w:val="004953FC"/>
    <w:rsid w:val="00496064"/>
    <w:rsid w:val="00496708"/>
    <w:rsid w:val="004975BA"/>
    <w:rsid w:val="004A0025"/>
    <w:rsid w:val="004A0755"/>
    <w:rsid w:val="004A3437"/>
    <w:rsid w:val="004A6C46"/>
    <w:rsid w:val="004A7BC5"/>
    <w:rsid w:val="004A7F13"/>
    <w:rsid w:val="004B1900"/>
    <w:rsid w:val="004B1BF4"/>
    <w:rsid w:val="004B23DC"/>
    <w:rsid w:val="004B6015"/>
    <w:rsid w:val="004B62F4"/>
    <w:rsid w:val="004B7213"/>
    <w:rsid w:val="004C6AB2"/>
    <w:rsid w:val="004C7CC5"/>
    <w:rsid w:val="004D7150"/>
    <w:rsid w:val="004E7E95"/>
    <w:rsid w:val="004F3CEB"/>
    <w:rsid w:val="004F5880"/>
    <w:rsid w:val="0050589F"/>
    <w:rsid w:val="0050728C"/>
    <w:rsid w:val="00515A29"/>
    <w:rsid w:val="00515C7E"/>
    <w:rsid w:val="005211B1"/>
    <w:rsid w:val="00521F9A"/>
    <w:rsid w:val="00526EEF"/>
    <w:rsid w:val="00532F90"/>
    <w:rsid w:val="005407CB"/>
    <w:rsid w:val="0054780C"/>
    <w:rsid w:val="0055469D"/>
    <w:rsid w:val="0055646A"/>
    <w:rsid w:val="005578FD"/>
    <w:rsid w:val="005617B3"/>
    <w:rsid w:val="005627C0"/>
    <w:rsid w:val="005634DE"/>
    <w:rsid w:val="00563B40"/>
    <w:rsid w:val="00563CA9"/>
    <w:rsid w:val="0056485F"/>
    <w:rsid w:val="00571C2B"/>
    <w:rsid w:val="005726C1"/>
    <w:rsid w:val="00575FE5"/>
    <w:rsid w:val="00581BC5"/>
    <w:rsid w:val="00582C1E"/>
    <w:rsid w:val="005A12A5"/>
    <w:rsid w:val="005A1779"/>
    <w:rsid w:val="005A250A"/>
    <w:rsid w:val="005A2EFE"/>
    <w:rsid w:val="005A3382"/>
    <w:rsid w:val="005A46DF"/>
    <w:rsid w:val="005A6D9A"/>
    <w:rsid w:val="005B2B4D"/>
    <w:rsid w:val="005B4ABF"/>
    <w:rsid w:val="005B5D3F"/>
    <w:rsid w:val="005B64AC"/>
    <w:rsid w:val="005B697F"/>
    <w:rsid w:val="005C1930"/>
    <w:rsid w:val="005C2F8F"/>
    <w:rsid w:val="005C313B"/>
    <w:rsid w:val="005C6198"/>
    <w:rsid w:val="005D00AE"/>
    <w:rsid w:val="005D15DD"/>
    <w:rsid w:val="005D276B"/>
    <w:rsid w:val="005D4BEA"/>
    <w:rsid w:val="005D696A"/>
    <w:rsid w:val="005E065D"/>
    <w:rsid w:val="005E0675"/>
    <w:rsid w:val="005E1C50"/>
    <w:rsid w:val="005E1EE6"/>
    <w:rsid w:val="005E4BA8"/>
    <w:rsid w:val="005E73C3"/>
    <w:rsid w:val="005F7F5C"/>
    <w:rsid w:val="00601B30"/>
    <w:rsid w:val="006046B5"/>
    <w:rsid w:val="00604BA4"/>
    <w:rsid w:val="006051A0"/>
    <w:rsid w:val="00606BF9"/>
    <w:rsid w:val="00611A31"/>
    <w:rsid w:val="00612DA9"/>
    <w:rsid w:val="00616686"/>
    <w:rsid w:val="006166B9"/>
    <w:rsid w:val="006166E1"/>
    <w:rsid w:val="00616867"/>
    <w:rsid w:val="006173A8"/>
    <w:rsid w:val="006243CF"/>
    <w:rsid w:val="006244B8"/>
    <w:rsid w:val="006344D2"/>
    <w:rsid w:val="00634A69"/>
    <w:rsid w:val="00635CE5"/>
    <w:rsid w:val="0064045B"/>
    <w:rsid w:val="00640920"/>
    <w:rsid w:val="006440B6"/>
    <w:rsid w:val="0064489D"/>
    <w:rsid w:val="0064671E"/>
    <w:rsid w:val="00651816"/>
    <w:rsid w:val="006525DD"/>
    <w:rsid w:val="00652BFD"/>
    <w:rsid w:val="0065622E"/>
    <w:rsid w:val="0066385D"/>
    <w:rsid w:val="00663CFD"/>
    <w:rsid w:val="006670F2"/>
    <w:rsid w:val="00672A8E"/>
    <w:rsid w:val="00673F4C"/>
    <w:rsid w:val="00675270"/>
    <w:rsid w:val="00677A69"/>
    <w:rsid w:val="00683E81"/>
    <w:rsid w:val="00691E76"/>
    <w:rsid w:val="006956C1"/>
    <w:rsid w:val="00697AA6"/>
    <w:rsid w:val="006A441A"/>
    <w:rsid w:val="006A5F6A"/>
    <w:rsid w:val="006A6977"/>
    <w:rsid w:val="006A7B73"/>
    <w:rsid w:val="006B087F"/>
    <w:rsid w:val="006B2771"/>
    <w:rsid w:val="006B2F5C"/>
    <w:rsid w:val="006B70C0"/>
    <w:rsid w:val="006C0B4F"/>
    <w:rsid w:val="006C3325"/>
    <w:rsid w:val="006D6844"/>
    <w:rsid w:val="006D7A5F"/>
    <w:rsid w:val="006D7EBF"/>
    <w:rsid w:val="006F4645"/>
    <w:rsid w:val="006F579F"/>
    <w:rsid w:val="00700942"/>
    <w:rsid w:val="00702D7D"/>
    <w:rsid w:val="007031F3"/>
    <w:rsid w:val="007036C8"/>
    <w:rsid w:val="00714884"/>
    <w:rsid w:val="0071507D"/>
    <w:rsid w:val="007156CF"/>
    <w:rsid w:val="00715E38"/>
    <w:rsid w:val="0071601F"/>
    <w:rsid w:val="0071798F"/>
    <w:rsid w:val="00721EE6"/>
    <w:rsid w:val="00722C27"/>
    <w:rsid w:val="00725F55"/>
    <w:rsid w:val="00732704"/>
    <w:rsid w:val="00737594"/>
    <w:rsid w:val="00737C74"/>
    <w:rsid w:val="00737E6D"/>
    <w:rsid w:val="00740619"/>
    <w:rsid w:val="00741D4D"/>
    <w:rsid w:val="00746DBC"/>
    <w:rsid w:val="00751348"/>
    <w:rsid w:val="00756EA1"/>
    <w:rsid w:val="00756F29"/>
    <w:rsid w:val="0075757D"/>
    <w:rsid w:val="00760FBE"/>
    <w:rsid w:val="0076186B"/>
    <w:rsid w:val="00764CF0"/>
    <w:rsid w:val="00765C4A"/>
    <w:rsid w:val="0076658D"/>
    <w:rsid w:val="00767E3B"/>
    <w:rsid w:val="007704EA"/>
    <w:rsid w:val="00771475"/>
    <w:rsid w:val="00772913"/>
    <w:rsid w:val="007750BB"/>
    <w:rsid w:val="00775669"/>
    <w:rsid w:val="00775872"/>
    <w:rsid w:val="00781D4C"/>
    <w:rsid w:val="00783C0D"/>
    <w:rsid w:val="00786F8F"/>
    <w:rsid w:val="00787D7E"/>
    <w:rsid w:val="0079008B"/>
    <w:rsid w:val="00790D24"/>
    <w:rsid w:val="00793E3C"/>
    <w:rsid w:val="00797B65"/>
    <w:rsid w:val="007A169C"/>
    <w:rsid w:val="007A47B4"/>
    <w:rsid w:val="007A49AC"/>
    <w:rsid w:val="007A6F56"/>
    <w:rsid w:val="007B1AC4"/>
    <w:rsid w:val="007B3D7A"/>
    <w:rsid w:val="007B5789"/>
    <w:rsid w:val="007B6B03"/>
    <w:rsid w:val="007B7F31"/>
    <w:rsid w:val="007C4B9E"/>
    <w:rsid w:val="007C5E41"/>
    <w:rsid w:val="007C7340"/>
    <w:rsid w:val="007E16CF"/>
    <w:rsid w:val="007E1B49"/>
    <w:rsid w:val="007E1E2B"/>
    <w:rsid w:val="007E1EBA"/>
    <w:rsid w:val="007E2386"/>
    <w:rsid w:val="007E3318"/>
    <w:rsid w:val="007E3BE2"/>
    <w:rsid w:val="007E3F3C"/>
    <w:rsid w:val="007E50A2"/>
    <w:rsid w:val="007F00C2"/>
    <w:rsid w:val="007F33A6"/>
    <w:rsid w:val="007F7903"/>
    <w:rsid w:val="00801C90"/>
    <w:rsid w:val="008022BA"/>
    <w:rsid w:val="00805324"/>
    <w:rsid w:val="008055B0"/>
    <w:rsid w:val="008066CD"/>
    <w:rsid w:val="00810828"/>
    <w:rsid w:val="0083236D"/>
    <w:rsid w:val="00835D7A"/>
    <w:rsid w:val="00837D70"/>
    <w:rsid w:val="00850F5C"/>
    <w:rsid w:val="0085751B"/>
    <w:rsid w:val="00862CD8"/>
    <w:rsid w:val="008632AD"/>
    <w:rsid w:val="00866C6C"/>
    <w:rsid w:val="008700C3"/>
    <w:rsid w:val="00876574"/>
    <w:rsid w:val="008767F2"/>
    <w:rsid w:val="0088288B"/>
    <w:rsid w:val="00885142"/>
    <w:rsid w:val="00885226"/>
    <w:rsid w:val="0088550E"/>
    <w:rsid w:val="00891645"/>
    <w:rsid w:val="0089240F"/>
    <w:rsid w:val="008950C3"/>
    <w:rsid w:val="008A5798"/>
    <w:rsid w:val="008A6264"/>
    <w:rsid w:val="008B059C"/>
    <w:rsid w:val="008B0A16"/>
    <w:rsid w:val="008C0698"/>
    <w:rsid w:val="008C60B5"/>
    <w:rsid w:val="008D187E"/>
    <w:rsid w:val="008E0971"/>
    <w:rsid w:val="008E0D3F"/>
    <w:rsid w:val="008E623C"/>
    <w:rsid w:val="008F46F6"/>
    <w:rsid w:val="008F4775"/>
    <w:rsid w:val="00906792"/>
    <w:rsid w:val="0091145E"/>
    <w:rsid w:val="009145B5"/>
    <w:rsid w:val="00922A73"/>
    <w:rsid w:val="009230B9"/>
    <w:rsid w:val="00924B01"/>
    <w:rsid w:val="009251AE"/>
    <w:rsid w:val="00925B6E"/>
    <w:rsid w:val="00932B9E"/>
    <w:rsid w:val="00933602"/>
    <w:rsid w:val="009404BC"/>
    <w:rsid w:val="00941295"/>
    <w:rsid w:val="00941BF8"/>
    <w:rsid w:val="00945F80"/>
    <w:rsid w:val="00954554"/>
    <w:rsid w:val="0095799E"/>
    <w:rsid w:val="009605AE"/>
    <w:rsid w:val="009636AF"/>
    <w:rsid w:val="009641B8"/>
    <w:rsid w:val="009655DA"/>
    <w:rsid w:val="00966F1D"/>
    <w:rsid w:val="00981378"/>
    <w:rsid w:val="00982BDC"/>
    <w:rsid w:val="00987C35"/>
    <w:rsid w:val="009907D1"/>
    <w:rsid w:val="00990D53"/>
    <w:rsid w:val="00994EC2"/>
    <w:rsid w:val="009A15D9"/>
    <w:rsid w:val="009A31CE"/>
    <w:rsid w:val="009A4F89"/>
    <w:rsid w:val="009A693F"/>
    <w:rsid w:val="009A701F"/>
    <w:rsid w:val="009A7D77"/>
    <w:rsid w:val="009A7FA9"/>
    <w:rsid w:val="009B6830"/>
    <w:rsid w:val="009C1762"/>
    <w:rsid w:val="009C3EE0"/>
    <w:rsid w:val="009C74CB"/>
    <w:rsid w:val="009C7B93"/>
    <w:rsid w:val="009D1DF9"/>
    <w:rsid w:val="009D567D"/>
    <w:rsid w:val="009E02CD"/>
    <w:rsid w:val="009E1B44"/>
    <w:rsid w:val="009E3658"/>
    <w:rsid w:val="009E4C72"/>
    <w:rsid w:val="009F1B94"/>
    <w:rsid w:val="009F7A57"/>
    <w:rsid w:val="00A0033D"/>
    <w:rsid w:val="00A00E73"/>
    <w:rsid w:val="00A05F06"/>
    <w:rsid w:val="00A10864"/>
    <w:rsid w:val="00A1378C"/>
    <w:rsid w:val="00A16A90"/>
    <w:rsid w:val="00A17067"/>
    <w:rsid w:val="00A1792B"/>
    <w:rsid w:val="00A2211A"/>
    <w:rsid w:val="00A23144"/>
    <w:rsid w:val="00A25962"/>
    <w:rsid w:val="00A300EE"/>
    <w:rsid w:val="00A31251"/>
    <w:rsid w:val="00A33822"/>
    <w:rsid w:val="00A361E8"/>
    <w:rsid w:val="00A364A3"/>
    <w:rsid w:val="00A36608"/>
    <w:rsid w:val="00A404FF"/>
    <w:rsid w:val="00A40BD2"/>
    <w:rsid w:val="00A432F2"/>
    <w:rsid w:val="00A4482C"/>
    <w:rsid w:val="00A45C33"/>
    <w:rsid w:val="00A46746"/>
    <w:rsid w:val="00A50200"/>
    <w:rsid w:val="00A50C06"/>
    <w:rsid w:val="00A60F6D"/>
    <w:rsid w:val="00A631E9"/>
    <w:rsid w:val="00A65070"/>
    <w:rsid w:val="00A65962"/>
    <w:rsid w:val="00A67194"/>
    <w:rsid w:val="00A71AF2"/>
    <w:rsid w:val="00A721B6"/>
    <w:rsid w:val="00A744D8"/>
    <w:rsid w:val="00A75437"/>
    <w:rsid w:val="00A76520"/>
    <w:rsid w:val="00A8001C"/>
    <w:rsid w:val="00A801C0"/>
    <w:rsid w:val="00A81682"/>
    <w:rsid w:val="00A84E57"/>
    <w:rsid w:val="00A8563F"/>
    <w:rsid w:val="00A862D1"/>
    <w:rsid w:val="00A87D34"/>
    <w:rsid w:val="00A964F8"/>
    <w:rsid w:val="00AA1DAF"/>
    <w:rsid w:val="00AA3109"/>
    <w:rsid w:val="00AA3D3D"/>
    <w:rsid w:val="00AA447E"/>
    <w:rsid w:val="00AA5C09"/>
    <w:rsid w:val="00AA7D5E"/>
    <w:rsid w:val="00AB0C26"/>
    <w:rsid w:val="00AB0C32"/>
    <w:rsid w:val="00AB1146"/>
    <w:rsid w:val="00AB2B1C"/>
    <w:rsid w:val="00AC363A"/>
    <w:rsid w:val="00AC6377"/>
    <w:rsid w:val="00AC6F10"/>
    <w:rsid w:val="00AD296F"/>
    <w:rsid w:val="00AD4B6B"/>
    <w:rsid w:val="00AD726B"/>
    <w:rsid w:val="00AE038C"/>
    <w:rsid w:val="00AE30D2"/>
    <w:rsid w:val="00AE36C7"/>
    <w:rsid w:val="00AE4F7E"/>
    <w:rsid w:val="00AE7720"/>
    <w:rsid w:val="00AE773E"/>
    <w:rsid w:val="00AF0E87"/>
    <w:rsid w:val="00AF3D50"/>
    <w:rsid w:val="00AF69B4"/>
    <w:rsid w:val="00B0425D"/>
    <w:rsid w:val="00B045BD"/>
    <w:rsid w:val="00B05FBD"/>
    <w:rsid w:val="00B0661D"/>
    <w:rsid w:val="00B06FBA"/>
    <w:rsid w:val="00B0707B"/>
    <w:rsid w:val="00B11D39"/>
    <w:rsid w:val="00B1463E"/>
    <w:rsid w:val="00B2083B"/>
    <w:rsid w:val="00B22858"/>
    <w:rsid w:val="00B31BC2"/>
    <w:rsid w:val="00B34E9B"/>
    <w:rsid w:val="00B37EA5"/>
    <w:rsid w:val="00B45A2F"/>
    <w:rsid w:val="00B45CA9"/>
    <w:rsid w:val="00B477FE"/>
    <w:rsid w:val="00B50892"/>
    <w:rsid w:val="00B52867"/>
    <w:rsid w:val="00B56702"/>
    <w:rsid w:val="00B608D5"/>
    <w:rsid w:val="00B671F4"/>
    <w:rsid w:val="00B6739E"/>
    <w:rsid w:val="00B72001"/>
    <w:rsid w:val="00B751B1"/>
    <w:rsid w:val="00B7754B"/>
    <w:rsid w:val="00B8069F"/>
    <w:rsid w:val="00B83EF7"/>
    <w:rsid w:val="00B84788"/>
    <w:rsid w:val="00B86B29"/>
    <w:rsid w:val="00B94D8A"/>
    <w:rsid w:val="00BA254F"/>
    <w:rsid w:val="00BA2FA3"/>
    <w:rsid w:val="00BA416E"/>
    <w:rsid w:val="00BA58C1"/>
    <w:rsid w:val="00BA5CC2"/>
    <w:rsid w:val="00BA7CDD"/>
    <w:rsid w:val="00BB174C"/>
    <w:rsid w:val="00BB27BF"/>
    <w:rsid w:val="00BB3BCD"/>
    <w:rsid w:val="00BB58DF"/>
    <w:rsid w:val="00BC5F96"/>
    <w:rsid w:val="00BC6E71"/>
    <w:rsid w:val="00BD0041"/>
    <w:rsid w:val="00BD0A54"/>
    <w:rsid w:val="00BD1E53"/>
    <w:rsid w:val="00BD22F3"/>
    <w:rsid w:val="00BD4008"/>
    <w:rsid w:val="00BD5512"/>
    <w:rsid w:val="00BD57E4"/>
    <w:rsid w:val="00BD749A"/>
    <w:rsid w:val="00BE0703"/>
    <w:rsid w:val="00BE534C"/>
    <w:rsid w:val="00BF39F7"/>
    <w:rsid w:val="00BF5C9A"/>
    <w:rsid w:val="00C1440E"/>
    <w:rsid w:val="00C174FE"/>
    <w:rsid w:val="00C219E4"/>
    <w:rsid w:val="00C22F89"/>
    <w:rsid w:val="00C24563"/>
    <w:rsid w:val="00C4106F"/>
    <w:rsid w:val="00C4217D"/>
    <w:rsid w:val="00C443D9"/>
    <w:rsid w:val="00C47B81"/>
    <w:rsid w:val="00C5042F"/>
    <w:rsid w:val="00C50AF0"/>
    <w:rsid w:val="00C514E2"/>
    <w:rsid w:val="00C54E87"/>
    <w:rsid w:val="00C60610"/>
    <w:rsid w:val="00C6130B"/>
    <w:rsid w:val="00C653A6"/>
    <w:rsid w:val="00C6685B"/>
    <w:rsid w:val="00C827B3"/>
    <w:rsid w:val="00C8316C"/>
    <w:rsid w:val="00C8440F"/>
    <w:rsid w:val="00C92A40"/>
    <w:rsid w:val="00C931AC"/>
    <w:rsid w:val="00C9483D"/>
    <w:rsid w:val="00CA0126"/>
    <w:rsid w:val="00CA0FF0"/>
    <w:rsid w:val="00CA254B"/>
    <w:rsid w:val="00CA7B25"/>
    <w:rsid w:val="00CB0057"/>
    <w:rsid w:val="00CB21C7"/>
    <w:rsid w:val="00CB2EE0"/>
    <w:rsid w:val="00CB3D90"/>
    <w:rsid w:val="00CB536F"/>
    <w:rsid w:val="00CC0E38"/>
    <w:rsid w:val="00CC20A7"/>
    <w:rsid w:val="00CC24BE"/>
    <w:rsid w:val="00CC5264"/>
    <w:rsid w:val="00CC7BD8"/>
    <w:rsid w:val="00CD092B"/>
    <w:rsid w:val="00CD4ADA"/>
    <w:rsid w:val="00CD5797"/>
    <w:rsid w:val="00CD57E2"/>
    <w:rsid w:val="00CE13B3"/>
    <w:rsid w:val="00CE341B"/>
    <w:rsid w:val="00CF008B"/>
    <w:rsid w:val="00CF46A5"/>
    <w:rsid w:val="00CF4B24"/>
    <w:rsid w:val="00CF657B"/>
    <w:rsid w:val="00CF7F25"/>
    <w:rsid w:val="00D03B21"/>
    <w:rsid w:val="00D12674"/>
    <w:rsid w:val="00D162DA"/>
    <w:rsid w:val="00D2188A"/>
    <w:rsid w:val="00D230CB"/>
    <w:rsid w:val="00D23440"/>
    <w:rsid w:val="00D35073"/>
    <w:rsid w:val="00D4108B"/>
    <w:rsid w:val="00D458E0"/>
    <w:rsid w:val="00D47CEA"/>
    <w:rsid w:val="00D544C2"/>
    <w:rsid w:val="00D6015A"/>
    <w:rsid w:val="00D62351"/>
    <w:rsid w:val="00D711CB"/>
    <w:rsid w:val="00D712E3"/>
    <w:rsid w:val="00D738C0"/>
    <w:rsid w:val="00D76A2B"/>
    <w:rsid w:val="00D76BB0"/>
    <w:rsid w:val="00D80775"/>
    <w:rsid w:val="00D807E0"/>
    <w:rsid w:val="00D80C43"/>
    <w:rsid w:val="00D84675"/>
    <w:rsid w:val="00D87E0B"/>
    <w:rsid w:val="00D936BC"/>
    <w:rsid w:val="00D959E2"/>
    <w:rsid w:val="00D95AF0"/>
    <w:rsid w:val="00DA00DD"/>
    <w:rsid w:val="00DA3DF4"/>
    <w:rsid w:val="00DA7DCA"/>
    <w:rsid w:val="00DB1DCC"/>
    <w:rsid w:val="00DB23C2"/>
    <w:rsid w:val="00DC5ED2"/>
    <w:rsid w:val="00DC6311"/>
    <w:rsid w:val="00DC68C8"/>
    <w:rsid w:val="00DD1AC4"/>
    <w:rsid w:val="00DD3169"/>
    <w:rsid w:val="00DD373C"/>
    <w:rsid w:val="00DE0C7E"/>
    <w:rsid w:val="00DE0C9E"/>
    <w:rsid w:val="00DE1BBA"/>
    <w:rsid w:val="00DE4636"/>
    <w:rsid w:val="00DE5A05"/>
    <w:rsid w:val="00DE61E9"/>
    <w:rsid w:val="00DF464E"/>
    <w:rsid w:val="00DF7652"/>
    <w:rsid w:val="00E05227"/>
    <w:rsid w:val="00E102D6"/>
    <w:rsid w:val="00E12F36"/>
    <w:rsid w:val="00E15F0F"/>
    <w:rsid w:val="00E2168D"/>
    <w:rsid w:val="00E21AD5"/>
    <w:rsid w:val="00E23DA8"/>
    <w:rsid w:val="00E35785"/>
    <w:rsid w:val="00E45EDF"/>
    <w:rsid w:val="00E47B45"/>
    <w:rsid w:val="00E500B4"/>
    <w:rsid w:val="00E51AE1"/>
    <w:rsid w:val="00E53142"/>
    <w:rsid w:val="00E53774"/>
    <w:rsid w:val="00E56A70"/>
    <w:rsid w:val="00E6243A"/>
    <w:rsid w:val="00E63180"/>
    <w:rsid w:val="00E64AD7"/>
    <w:rsid w:val="00E6571F"/>
    <w:rsid w:val="00E66C14"/>
    <w:rsid w:val="00E705BF"/>
    <w:rsid w:val="00E71FA8"/>
    <w:rsid w:val="00E730F3"/>
    <w:rsid w:val="00E739D7"/>
    <w:rsid w:val="00E74FE6"/>
    <w:rsid w:val="00E752B3"/>
    <w:rsid w:val="00E77117"/>
    <w:rsid w:val="00E80292"/>
    <w:rsid w:val="00E81E6B"/>
    <w:rsid w:val="00E839D3"/>
    <w:rsid w:val="00E86CD8"/>
    <w:rsid w:val="00E90FCF"/>
    <w:rsid w:val="00E9228C"/>
    <w:rsid w:val="00E945B4"/>
    <w:rsid w:val="00E955AD"/>
    <w:rsid w:val="00E96429"/>
    <w:rsid w:val="00E96ED3"/>
    <w:rsid w:val="00E96F23"/>
    <w:rsid w:val="00E970F0"/>
    <w:rsid w:val="00EA02CE"/>
    <w:rsid w:val="00EA122E"/>
    <w:rsid w:val="00EA12FB"/>
    <w:rsid w:val="00EA6933"/>
    <w:rsid w:val="00EB0F07"/>
    <w:rsid w:val="00EB1EC7"/>
    <w:rsid w:val="00EB2361"/>
    <w:rsid w:val="00EB2E35"/>
    <w:rsid w:val="00EB351E"/>
    <w:rsid w:val="00EB3ACF"/>
    <w:rsid w:val="00EC2224"/>
    <w:rsid w:val="00EC2E0C"/>
    <w:rsid w:val="00ED2BEC"/>
    <w:rsid w:val="00ED34DB"/>
    <w:rsid w:val="00ED4448"/>
    <w:rsid w:val="00EE35C5"/>
    <w:rsid w:val="00EE5B3D"/>
    <w:rsid w:val="00EE7645"/>
    <w:rsid w:val="00EE7966"/>
    <w:rsid w:val="00EE7E1D"/>
    <w:rsid w:val="00EF009A"/>
    <w:rsid w:val="00EF52D7"/>
    <w:rsid w:val="00EF6F4E"/>
    <w:rsid w:val="00F005DA"/>
    <w:rsid w:val="00F01247"/>
    <w:rsid w:val="00F03425"/>
    <w:rsid w:val="00F05CC5"/>
    <w:rsid w:val="00F10371"/>
    <w:rsid w:val="00F1098F"/>
    <w:rsid w:val="00F151B4"/>
    <w:rsid w:val="00F17477"/>
    <w:rsid w:val="00F20B49"/>
    <w:rsid w:val="00F210DB"/>
    <w:rsid w:val="00F21C89"/>
    <w:rsid w:val="00F21C8C"/>
    <w:rsid w:val="00F2349D"/>
    <w:rsid w:val="00F237D7"/>
    <w:rsid w:val="00F24B59"/>
    <w:rsid w:val="00F3263E"/>
    <w:rsid w:val="00F3388F"/>
    <w:rsid w:val="00F35B15"/>
    <w:rsid w:val="00F36E09"/>
    <w:rsid w:val="00F37D40"/>
    <w:rsid w:val="00F50885"/>
    <w:rsid w:val="00F50BC1"/>
    <w:rsid w:val="00F51C4E"/>
    <w:rsid w:val="00F52184"/>
    <w:rsid w:val="00F538F0"/>
    <w:rsid w:val="00F57236"/>
    <w:rsid w:val="00F62B5C"/>
    <w:rsid w:val="00F63161"/>
    <w:rsid w:val="00F6410D"/>
    <w:rsid w:val="00F67CEA"/>
    <w:rsid w:val="00F70BD8"/>
    <w:rsid w:val="00F72A4B"/>
    <w:rsid w:val="00F72A97"/>
    <w:rsid w:val="00F766AD"/>
    <w:rsid w:val="00F77B7F"/>
    <w:rsid w:val="00F81219"/>
    <w:rsid w:val="00F83381"/>
    <w:rsid w:val="00F848D7"/>
    <w:rsid w:val="00F916F2"/>
    <w:rsid w:val="00F928C2"/>
    <w:rsid w:val="00F94DEB"/>
    <w:rsid w:val="00F95134"/>
    <w:rsid w:val="00F9528D"/>
    <w:rsid w:val="00F95F6F"/>
    <w:rsid w:val="00F96C14"/>
    <w:rsid w:val="00FA0095"/>
    <w:rsid w:val="00FA649C"/>
    <w:rsid w:val="00FB28B5"/>
    <w:rsid w:val="00FB4978"/>
    <w:rsid w:val="00FB5818"/>
    <w:rsid w:val="00FB5D01"/>
    <w:rsid w:val="00FB778D"/>
    <w:rsid w:val="00FC3234"/>
    <w:rsid w:val="00FC7E6C"/>
    <w:rsid w:val="00FD3A7C"/>
    <w:rsid w:val="00FD49A9"/>
    <w:rsid w:val="00FE0B2A"/>
    <w:rsid w:val="00FE2111"/>
    <w:rsid w:val="00FE316A"/>
    <w:rsid w:val="00FE32EA"/>
    <w:rsid w:val="00FE4E1B"/>
    <w:rsid w:val="00FE6811"/>
    <w:rsid w:val="00FF0BBC"/>
    <w:rsid w:val="00FF16CE"/>
    <w:rsid w:val="00FF3D68"/>
    <w:rsid w:val="00FF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FFC5F29"/>
  <w15:docId w15:val="{E00FF8AC-E24B-4BF2-87C6-C57A71FD9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0C0"/>
    <w:pPr>
      <w:spacing w:after="120" w:line="276" w:lineRule="auto"/>
      <w:ind w:left="1701"/>
      <w:jc w:val="both"/>
    </w:pPr>
    <w:rPr>
      <w:rFonts w:ascii="Trebuchet MS" w:eastAsia="MS Mincho" w:hAnsi="Trebuchet MS"/>
      <w:sz w:val="22"/>
      <w:szCs w:val="22"/>
      <w:lang w:val="ro-RO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after="0" w:line="240" w:lineRule="auto"/>
      <w:jc w:val="center"/>
      <w:outlineLvl w:val="2"/>
    </w:pPr>
    <w:rPr>
      <w:b/>
      <w:bCs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616686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Titlu6">
    <w:name w:val="heading 6"/>
    <w:basedOn w:val="Normal"/>
    <w:next w:val="Normal"/>
    <w:qFormat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Heading1Char">
    <w:name w:val="Heading 1 Char"/>
    <w:rPr>
      <w:rFonts w:ascii="Calibri" w:eastAsia="MS Gothic" w:hAnsi="Calibri" w:cs="Calibri"/>
      <w:b/>
      <w:bCs/>
      <w:kern w:val="32"/>
      <w:sz w:val="32"/>
      <w:szCs w:val="32"/>
    </w:rPr>
  </w:style>
  <w:style w:type="character" w:customStyle="1" w:styleId="Heading2Char">
    <w:name w:val="Heading 2 Char"/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Antet">
    <w:name w:val="header"/>
    <w:basedOn w:val="Normal"/>
    <w:uiPriority w:val="99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HeaderChar">
    <w:name w:val="Header Char"/>
    <w:uiPriority w:val="99"/>
    <w:rPr>
      <w:rFonts w:ascii="Times New Roman" w:hAnsi="Times New Roman" w:cs="Times New Roman"/>
      <w:sz w:val="24"/>
      <w:szCs w:val="24"/>
    </w:rPr>
  </w:style>
  <w:style w:type="paragraph" w:styleId="Subsol">
    <w:name w:val="footer"/>
    <w:basedOn w:val="Normal"/>
    <w:uiPriority w:val="99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FooterChar">
    <w:name w:val="Footer Char"/>
    <w:uiPriority w:val="99"/>
    <w:rPr>
      <w:rFonts w:ascii="Times New Roman" w:hAnsi="Times New Roman" w:cs="Times New Roman"/>
      <w:sz w:val="24"/>
      <w:szCs w:val="24"/>
    </w:rPr>
  </w:style>
  <w:style w:type="paragraph" w:customStyle="1" w:styleId="MediumGrid21">
    <w:name w:val="Medium Grid 21"/>
    <w:rPr>
      <w:rFonts w:ascii="Trebuchet MS" w:eastAsia="MS Mincho" w:hAnsi="Trebuchet MS"/>
      <w:sz w:val="18"/>
      <w:szCs w:val="18"/>
    </w:rPr>
  </w:style>
  <w:style w:type="character" w:customStyle="1" w:styleId="SubtleEmphasis1">
    <w:name w:val="Subtle Emphasis1"/>
    <w:rPr>
      <w:color w:val="808080"/>
    </w:rPr>
  </w:style>
  <w:style w:type="character" w:styleId="Accentuat">
    <w:name w:val="Emphasis"/>
    <w:qFormat/>
    <w:rPr>
      <w:rFonts w:ascii="Times New Roman" w:hAnsi="Times New Roman" w:cs="Times New Roman"/>
      <w:i/>
      <w:iCs/>
    </w:rPr>
  </w:style>
  <w:style w:type="character" w:customStyle="1" w:styleId="IntenseEmphasis1">
    <w:name w:val="Intense Emphasis1"/>
    <w:rPr>
      <w:b/>
      <w:i/>
      <w:color w:val="auto"/>
    </w:rPr>
  </w:style>
  <w:style w:type="character" w:styleId="Robust">
    <w:name w:val="Strong"/>
    <w:qFormat/>
    <w:rPr>
      <w:rFonts w:ascii="Times New Roman" w:hAnsi="Times New Roman" w:cs="Times New Roman"/>
      <w:b/>
      <w:bCs/>
    </w:rPr>
  </w:style>
  <w:style w:type="paragraph" w:customStyle="1" w:styleId="ColorfulGrid-Accent11">
    <w:name w:val="Colorful Grid - Accent 11"/>
    <w:basedOn w:val="Normal"/>
    <w:next w:val="Normal"/>
    <w:rPr>
      <w:i/>
      <w:iCs/>
      <w:color w:val="000000"/>
    </w:rPr>
  </w:style>
  <w:style w:type="character" w:customStyle="1" w:styleId="ColorfulGrid-Accent1Char">
    <w:name w:val="Colorful Grid - Accent 1 Char"/>
    <w:rPr>
      <w:rFonts w:ascii="Trebuchet MS" w:hAnsi="Trebuchet MS"/>
      <w:i/>
      <w:color w:val="000000"/>
      <w:sz w:val="22"/>
    </w:rPr>
  </w:style>
  <w:style w:type="paragraph" w:styleId="Titlu">
    <w:name w:val="Title"/>
    <w:basedOn w:val="Normal"/>
    <w:next w:val="Normal"/>
    <w:qFormat/>
    <w:pPr>
      <w:spacing w:before="240" w:after="60"/>
      <w:jc w:val="left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leChar">
    <w:name w:val="Title Char"/>
    <w:rPr>
      <w:rFonts w:ascii="Calibri" w:eastAsia="MS Gothic" w:hAnsi="Calibri" w:cs="Calibri"/>
      <w:b/>
      <w:bCs/>
      <w:kern w:val="28"/>
      <w:sz w:val="32"/>
      <w:szCs w:val="32"/>
    </w:rPr>
  </w:style>
  <w:style w:type="paragraph" w:styleId="TextnBalon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paragraph" w:styleId="Listparagraf">
    <w:name w:val="List Paragraph"/>
    <w:aliases w:val="Akapit z listą BS,Outlines a.b.c.,List_Paragraph,Multilevel para_II,Akapit z lista BS"/>
    <w:basedOn w:val="Normal"/>
    <w:uiPriority w:val="34"/>
    <w:qFormat/>
    <w:pPr>
      <w:ind w:left="720"/>
    </w:pPr>
  </w:style>
  <w:style w:type="character" w:customStyle="1" w:styleId="Heading6Char">
    <w:name w:val="Heading 6 Char"/>
    <w:rPr>
      <w:rFonts w:ascii="Cambria" w:hAnsi="Cambria" w:cs="Times New Roman"/>
      <w:i/>
      <w:iCs/>
      <w:color w:val="243F60"/>
    </w:rPr>
  </w:style>
  <w:style w:type="paragraph" w:styleId="Indentcorptext">
    <w:name w:val="Body Text Indent"/>
    <w:basedOn w:val="Normal"/>
    <w:semiHidden/>
    <w:pPr>
      <w:spacing w:line="240" w:lineRule="auto"/>
    </w:pPr>
  </w:style>
  <w:style w:type="paragraph" w:customStyle="1" w:styleId="Style10">
    <w:name w:val="Style10"/>
    <w:basedOn w:val="Normal"/>
    <w:pPr>
      <w:widowControl w:val="0"/>
      <w:autoSpaceDE w:val="0"/>
      <w:autoSpaceDN w:val="0"/>
      <w:adjustRightInd w:val="0"/>
      <w:spacing w:after="0" w:line="300" w:lineRule="exact"/>
      <w:ind w:left="0" w:hanging="315"/>
    </w:pPr>
    <w:rPr>
      <w:rFonts w:ascii="Segoe UI" w:eastAsia="Times New Roman" w:hAnsi="Segoe UI"/>
      <w:sz w:val="24"/>
      <w:szCs w:val="24"/>
      <w:lang w:eastAsia="ro-RO"/>
    </w:rPr>
  </w:style>
  <w:style w:type="paragraph" w:customStyle="1" w:styleId="Style16">
    <w:name w:val="Style16"/>
    <w:basedOn w:val="Normal"/>
    <w:pPr>
      <w:widowControl w:val="0"/>
      <w:autoSpaceDE w:val="0"/>
      <w:autoSpaceDN w:val="0"/>
      <w:adjustRightInd w:val="0"/>
      <w:spacing w:after="0" w:line="285" w:lineRule="exact"/>
      <w:ind w:left="0" w:hanging="345"/>
    </w:pPr>
    <w:rPr>
      <w:rFonts w:ascii="Segoe UI" w:eastAsia="Times New Roman" w:hAnsi="Segoe UI"/>
      <w:sz w:val="24"/>
      <w:szCs w:val="24"/>
      <w:lang w:eastAsia="ro-RO"/>
    </w:rPr>
  </w:style>
  <w:style w:type="character" w:customStyle="1" w:styleId="FontStyle33">
    <w:name w:val="Font Style33"/>
    <w:rPr>
      <w:rFonts w:ascii="Arial" w:hAnsi="Arial" w:cs="Arial"/>
      <w:b/>
      <w:bCs/>
      <w:sz w:val="14"/>
      <w:szCs w:val="14"/>
    </w:rPr>
  </w:style>
  <w:style w:type="character" w:customStyle="1" w:styleId="FontStyle38">
    <w:name w:val="Font Style38"/>
    <w:rPr>
      <w:rFonts w:ascii="Arial" w:hAnsi="Arial" w:cs="Arial"/>
      <w:b/>
      <w:bCs/>
      <w:i/>
      <w:iCs/>
      <w:sz w:val="16"/>
      <w:szCs w:val="16"/>
    </w:rPr>
  </w:style>
  <w:style w:type="character" w:customStyle="1" w:styleId="FontStyle44">
    <w:name w:val="Font Style44"/>
    <w:rPr>
      <w:rFonts w:ascii="Arial" w:hAnsi="Arial" w:cs="Arial"/>
      <w:b/>
      <w:bCs/>
      <w:sz w:val="16"/>
      <w:szCs w:val="16"/>
    </w:rPr>
  </w:style>
  <w:style w:type="paragraph" w:customStyle="1" w:styleId="Style11">
    <w:name w:val="Style11"/>
    <w:basedOn w:val="Normal"/>
    <w:pPr>
      <w:widowControl w:val="0"/>
      <w:autoSpaceDE w:val="0"/>
      <w:autoSpaceDN w:val="0"/>
      <w:adjustRightInd w:val="0"/>
      <w:spacing w:after="0" w:line="300" w:lineRule="exact"/>
      <w:ind w:left="0"/>
    </w:pPr>
    <w:rPr>
      <w:rFonts w:ascii="Segoe UI" w:eastAsia="Times New Roman" w:hAnsi="Segoe UI"/>
      <w:sz w:val="24"/>
      <w:szCs w:val="24"/>
      <w:lang w:eastAsia="ro-RO"/>
    </w:rPr>
  </w:style>
  <w:style w:type="character" w:customStyle="1" w:styleId="FontStyle29">
    <w:name w:val="Font Style29"/>
    <w:rPr>
      <w:rFonts w:ascii="Arial" w:hAnsi="Arial" w:cs="Arial"/>
      <w:b/>
      <w:bCs/>
      <w:i/>
      <w:iCs/>
      <w:spacing w:val="-10"/>
      <w:sz w:val="12"/>
      <w:szCs w:val="12"/>
    </w:rPr>
  </w:style>
  <w:style w:type="character" w:customStyle="1" w:styleId="FontStyle30">
    <w:name w:val="Font Style30"/>
    <w:rPr>
      <w:rFonts w:ascii="Constantia" w:hAnsi="Constantia" w:cs="Constantia"/>
      <w:b/>
      <w:bCs/>
      <w:i/>
      <w:iCs/>
      <w:sz w:val="16"/>
      <w:szCs w:val="16"/>
    </w:rPr>
  </w:style>
  <w:style w:type="character" w:customStyle="1" w:styleId="FontStyle35">
    <w:name w:val="Font Style35"/>
    <w:rPr>
      <w:rFonts w:ascii="Arial" w:hAnsi="Arial" w:cs="Arial"/>
      <w:b/>
      <w:bCs/>
      <w:sz w:val="16"/>
      <w:szCs w:val="16"/>
    </w:rPr>
  </w:style>
  <w:style w:type="character" w:customStyle="1" w:styleId="FontStyle36">
    <w:name w:val="Font Style36"/>
    <w:rPr>
      <w:rFonts w:ascii="Arial" w:hAnsi="Arial" w:cs="Arial"/>
      <w:b/>
      <w:bCs/>
      <w:spacing w:val="-20"/>
      <w:sz w:val="20"/>
      <w:szCs w:val="20"/>
    </w:rPr>
  </w:style>
  <w:style w:type="character" w:customStyle="1" w:styleId="FontStyle47">
    <w:name w:val="Font Style47"/>
    <w:rPr>
      <w:rFonts w:ascii="Candara" w:hAnsi="Candara" w:cs="Candara"/>
      <w:b/>
      <w:bCs/>
      <w:sz w:val="14"/>
      <w:szCs w:val="14"/>
    </w:rPr>
  </w:style>
  <w:style w:type="paragraph" w:customStyle="1" w:styleId="Style13">
    <w:name w:val="Style13"/>
    <w:basedOn w:val="Normal"/>
    <w:pPr>
      <w:widowControl w:val="0"/>
      <w:autoSpaceDE w:val="0"/>
      <w:autoSpaceDN w:val="0"/>
      <w:adjustRightInd w:val="0"/>
      <w:spacing w:after="0" w:line="315" w:lineRule="exact"/>
      <w:ind w:left="0"/>
    </w:pPr>
    <w:rPr>
      <w:rFonts w:ascii="Segoe UI" w:eastAsia="Times New Roman" w:hAnsi="Segoe UI"/>
      <w:sz w:val="24"/>
      <w:szCs w:val="24"/>
      <w:lang w:eastAsia="ro-RO"/>
    </w:rPr>
  </w:style>
  <w:style w:type="paragraph" w:customStyle="1" w:styleId="Style15">
    <w:name w:val="Style15"/>
    <w:basedOn w:val="Normal"/>
    <w:pPr>
      <w:widowControl w:val="0"/>
      <w:autoSpaceDE w:val="0"/>
      <w:autoSpaceDN w:val="0"/>
      <w:adjustRightInd w:val="0"/>
      <w:spacing w:after="0" w:line="308" w:lineRule="exact"/>
      <w:ind w:left="0"/>
      <w:jc w:val="left"/>
    </w:pPr>
    <w:rPr>
      <w:rFonts w:ascii="Segoe UI" w:eastAsia="Times New Roman" w:hAnsi="Segoe UI"/>
      <w:sz w:val="24"/>
      <w:szCs w:val="24"/>
      <w:lang w:eastAsia="ro-RO"/>
    </w:rPr>
  </w:style>
  <w:style w:type="character" w:customStyle="1" w:styleId="FontStyle37">
    <w:name w:val="Font Style37"/>
    <w:rPr>
      <w:rFonts w:ascii="Arial" w:hAnsi="Arial" w:cs="Arial"/>
      <w:i/>
      <w:iCs/>
      <w:spacing w:val="-10"/>
      <w:sz w:val="18"/>
      <w:szCs w:val="18"/>
    </w:rPr>
  </w:style>
  <w:style w:type="paragraph" w:customStyle="1" w:styleId="Style14">
    <w:name w:val="Style14"/>
    <w:basedOn w:val="Normal"/>
    <w:pPr>
      <w:widowControl w:val="0"/>
      <w:autoSpaceDE w:val="0"/>
      <w:autoSpaceDN w:val="0"/>
      <w:adjustRightInd w:val="0"/>
      <w:spacing w:after="0" w:line="293" w:lineRule="exact"/>
      <w:ind w:left="0" w:hanging="330"/>
    </w:pPr>
    <w:rPr>
      <w:rFonts w:ascii="Segoe UI" w:eastAsia="Times New Roman" w:hAnsi="Segoe UI"/>
      <w:sz w:val="24"/>
      <w:szCs w:val="24"/>
      <w:lang w:eastAsia="ro-RO"/>
    </w:rPr>
  </w:style>
  <w:style w:type="character" w:styleId="Numrdepagin">
    <w:name w:val="page number"/>
    <w:basedOn w:val="Fontdeparagrafimplicit"/>
    <w:semiHidden/>
  </w:style>
  <w:style w:type="paragraph" w:styleId="Textnotdesubsol">
    <w:name w:val="footnote text"/>
    <w:basedOn w:val="Normal"/>
    <w:semiHidden/>
    <w:rPr>
      <w:sz w:val="20"/>
      <w:szCs w:val="20"/>
    </w:rPr>
  </w:style>
  <w:style w:type="character" w:styleId="Referinnotdesubsol">
    <w:name w:val="footnote reference"/>
    <w:semiHidden/>
    <w:rPr>
      <w:vertAlign w:val="superscript"/>
    </w:rPr>
  </w:style>
  <w:style w:type="paragraph" w:styleId="Corptext">
    <w:name w:val="Body Text"/>
    <w:aliases w:val="block style,Body,Standard paragraph,b,Tekst podstawowy-bold,bt,Tekst podstawowy Znak Znak Znak Znak Znak Znak Znak Znak,wypunktowanie,Tekst podstawowy Znak,szaro,numerowany,aga,Tekst podstawowyG,b1,Body Text Char Char,gl,body text,body,text"/>
    <w:basedOn w:val="Normal"/>
    <w:semiHidden/>
    <w:pPr>
      <w:spacing w:after="0" w:line="240" w:lineRule="auto"/>
      <w:ind w:left="0"/>
    </w:pPr>
    <w:rPr>
      <w:rFonts w:ascii="Times New Roman" w:eastAsia="Times New Roman" w:hAnsi="Times New Roman"/>
      <w:sz w:val="24"/>
      <w:szCs w:val="24"/>
      <w:lang w:val="en-GB"/>
    </w:rPr>
  </w:style>
  <w:style w:type="paragraph" w:styleId="Textsimplu">
    <w:name w:val="Plain Text"/>
    <w:basedOn w:val="Normal"/>
    <w:semiHidden/>
    <w:unhideWhenUsed/>
    <w:pPr>
      <w:spacing w:after="0" w:line="240" w:lineRule="auto"/>
      <w:ind w:left="0"/>
      <w:jc w:val="left"/>
    </w:pPr>
    <w:rPr>
      <w:rFonts w:ascii="Calibri" w:eastAsia="Calibri" w:hAnsi="Calibri"/>
      <w:szCs w:val="21"/>
    </w:rPr>
  </w:style>
  <w:style w:type="paragraph" w:styleId="Corptext2">
    <w:name w:val="Body Text 2"/>
    <w:basedOn w:val="Normal"/>
    <w:semiHidden/>
    <w:pPr>
      <w:spacing w:line="240" w:lineRule="auto"/>
      <w:ind w:left="0"/>
    </w:pPr>
    <w:rPr>
      <w:bCs/>
      <w:color w:val="000000"/>
      <w:sz w:val="20"/>
      <w:szCs w:val="24"/>
    </w:rPr>
  </w:style>
  <w:style w:type="paragraph" w:styleId="Indentcorptext3">
    <w:name w:val="Body Text Indent 3"/>
    <w:basedOn w:val="Normal"/>
    <w:semiHidden/>
    <w:pPr>
      <w:suppressAutoHyphens/>
      <w:spacing w:before="120" w:after="0" w:line="240" w:lineRule="auto"/>
      <w:ind w:left="0" w:firstLine="720"/>
    </w:pPr>
    <w:rPr>
      <w:rFonts w:ascii="Calibri" w:eastAsia="Times New Roman" w:hAnsi="Calibri"/>
      <w:sz w:val="28"/>
      <w:szCs w:val="28"/>
      <w:lang w:eastAsia="zh-CN"/>
    </w:rPr>
  </w:style>
  <w:style w:type="character" w:customStyle="1" w:styleId="rvts4">
    <w:name w:val="rvts4"/>
    <w:basedOn w:val="Fontdeparagrafimplicit"/>
  </w:style>
  <w:style w:type="paragraph" w:styleId="Indentcorptext2">
    <w:name w:val="Body Text Indent 2"/>
    <w:basedOn w:val="Normal"/>
    <w:semiHidden/>
    <w:pPr>
      <w:spacing w:line="240" w:lineRule="auto"/>
    </w:pPr>
    <w:rPr>
      <w:b/>
      <w:bCs/>
    </w:rPr>
  </w:style>
  <w:style w:type="character" w:customStyle="1" w:styleId="rvts6">
    <w:name w:val="rvts6"/>
    <w:basedOn w:val="Fontdeparagrafimplicit"/>
  </w:style>
  <w:style w:type="character" w:customStyle="1" w:styleId="rvts12">
    <w:name w:val="rvts12"/>
    <w:basedOn w:val="Fontdeparagrafimplicit"/>
  </w:style>
  <w:style w:type="paragraph" w:customStyle="1" w:styleId="CM1">
    <w:name w:val="CM1"/>
    <w:basedOn w:val="Normal"/>
    <w:next w:val="Normal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EUAlbertina" w:eastAsia="Times New Roman" w:hAnsi="EUAlbertina"/>
      <w:sz w:val="24"/>
      <w:szCs w:val="24"/>
    </w:rPr>
  </w:style>
  <w:style w:type="paragraph" w:customStyle="1" w:styleId="CM3">
    <w:name w:val="CM3"/>
    <w:basedOn w:val="Normal"/>
    <w:next w:val="Normal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EUAlbertina" w:eastAsia="Times New Roman" w:hAnsi="EUAlbertina"/>
      <w:sz w:val="24"/>
      <w:szCs w:val="24"/>
    </w:rPr>
  </w:style>
  <w:style w:type="paragraph" w:customStyle="1" w:styleId="CM4">
    <w:name w:val="CM4"/>
    <w:basedOn w:val="Normal"/>
    <w:next w:val="Normal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EUAlbertina" w:eastAsia="Times New Roman" w:hAnsi="EUAlbertina"/>
      <w:sz w:val="24"/>
      <w:szCs w:val="24"/>
    </w:rPr>
  </w:style>
  <w:style w:type="paragraph" w:styleId="NormalWeb">
    <w:name w:val="Normal (Web)"/>
    <w:basedOn w:val="Normal"/>
    <w:semiHidden/>
    <w:pPr>
      <w:spacing w:before="100" w:beforeAutospacing="1" w:after="0" w:line="360" w:lineRule="auto"/>
      <w:ind w:left="0"/>
      <w:jc w:val="left"/>
    </w:pPr>
    <w:rPr>
      <w:rFonts w:ascii="Times New Roman" w:eastAsia="Times New Roman" w:hAnsi="Times New Roman"/>
      <w:color w:val="000000"/>
      <w:sz w:val="24"/>
      <w:szCs w:val="24"/>
      <w:lang w:val="en-GB"/>
    </w:rPr>
  </w:style>
  <w:style w:type="character" w:customStyle="1" w:styleId="rvts1">
    <w:name w:val="rvts1"/>
    <w:basedOn w:val="Fontdeparagrafimplicit"/>
  </w:style>
  <w:style w:type="character" w:styleId="Referincomentariu">
    <w:name w:val="annotation reference"/>
    <w:semiHidden/>
    <w:rPr>
      <w:sz w:val="16"/>
      <w:szCs w:val="16"/>
    </w:rPr>
  </w:style>
  <w:style w:type="paragraph" w:styleId="Textcomentariu">
    <w:name w:val="annotation text"/>
    <w:basedOn w:val="Normal"/>
    <w:link w:val="TextcomentariuCaracter"/>
    <w:semiHidden/>
    <w:rPr>
      <w:sz w:val="20"/>
      <w:szCs w:val="20"/>
    </w:rPr>
  </w:style>
  <w:style w:type="character" w:customStyle="1" w:styleId="atn">
    <w:name w:val="atn"/>
    <w:basedOn w:val="Fontdeparagrafimplicit"/>
  </w:style>
  <w:style w:type="character" w:styleId="Hyperlink">
    <w:name w:val="Hyperlink"/>
    <w:uiPriority w:val="99"/>
    <w:unhideWhenUsed/>
    <w:rsid w:val="004375CE"/>
    <w:rPr>
      <w:color w:val="0000FF"/>
      <w:u w:val="single"/>
    </w:rPr>
  </w:style>
  <w:style w:type="character" w:customStyle="1" w:styleId="rvts18">
    <w:name w:val="rvts18"/>
    <w:basedOn w:val="Fontdeparagrafimplicit"/>
    <w:rsid w:val="001602BB"/>
  </w:style>
  <w:style w:type="character" w:customStyle="1" w:styleId="rvts9">
    <w:name w:val="rvts9"/>
    <w:basedOn w:val="Fontdeparagrafimplicit"/>
    <w:rsid w:val="002C0435"/>
  </w:style>
  <w:style w:type="character" w:customStyle="1" w:styleId="rvts8">
    <w:name w:val="rvts8"/>
    <w:basedOn w:val="Fontdeparagrafimplicit"/>
    <w:rsid w:val="00EB3ACF"/>
  </w:style>
  <w:style w:type="character" w:customStyle="1" w:styleId="rvts10">
    <w:name w:val="rvts10"/>
    <w:basedOn w:val="Fontdeparagrafimplicit"/>
    <w:rsid w:val="00EB3ACF"/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2506A7"/>
    <w:rPr>
      <w:b/>
      <w:bCs/>
    </w:rPr>
  </w:style>
  <w:style w:type="character" w:customStyle="1" w:styleId="TextcomentariuCaracter">
    <w:name w:val="Text comentariu Caracter"/>
    <w:link w:val="Textcomentariu"/>
    <w:semiHidden/>
    <w:rsid w:val="002506A7"/>
    <w:rPr>
      <w:rFonts w:ascii="Trebuchet MS" w:eastAsia="MS Mincho" w:hAnsi="Trebuchet MS"/>
      <w:lang w:val="en-US" w:eastAsia="en-US"/>
    </w:rPr>
  </w:style>
  <w:style w:type="character" w:customStyle="1" w:styleId="SubiectComentariuCaracter">
    <w:name w:val="Subiect Comentariu Caracter"/>
    <w:basedOn w:val="TextcomentariuCaracter"/>
    <w:link w:val="SubiectComentariu"/>
    <w:rsid w:val="002506A7"/>
    <w:rPr>
      <w:rFonts w:ascii="Trebuchet MS" w:eastAsia="MS Mincho" w:hAnsi="Trebuchet MS"/>
      <w:lang w:val="en-US" w:eastAsia="en-US"/>
    </w:rPr>
  </w:style>
  <w:style w:type="numbering" w:customStyle="1" w:styleId="ART">
    <w:name w:val="ART."/>
    <w:basedOn w:val="FrListare"/>
    <w:uiPriority w:val="99"/>
    <w:rsid w:val="00F210DB"/>
    <w:pPr>
      <w:numPr>
        <w:numId w:val="30"/>
      </w:numPr>
    </w:pPr>
  </w:style>
  <w:style w:type="paragraph" w:customStyle="1" w:styleId="Articol">
    <w:name w:val="Articol"/>
    <w:basedOn w:val="Listparagraf"/>
    <w:qFormat/>
    <w:rsid w:val="00F210DB"/>
    <w:pPr>
      <w:spacing w:before="240" w:after="40" w:line="240" w:lineRule="auto"/>
    </w:pPr>
    <w:rPr>
      <w:rFonts w:ascii="Calibri" w:eastAsia="Times New Roman" w:hAnsi="Calibri"/>
      <w:b/>
      <w:iCs/>
      <w:noProof/>
      <w:sz w:val="20"/>
      <w:szCs w:val="24"/>
      <w:lang w:eastAsia="sk-SK"/>
    </w:rPr>
  </w:style>
  <w:style w:type="paragraph" w:customStyle="1" w:styleId="Alineat">
    <w:name w:val="Alineat"/>
    <w:basedOn w:val="Listparagraf"/>
    <w:link w:val="AlineatChar"/>
    <w:qFormat/>
    <w:rsid w:val="00F210DB"/>
    <w:pPr>
      <w:spacing w:before="40" w:after="40" w:line="240" w:lineRule="auto"/>
      <w:ind w:left="680" w:hanging="396"/>
    </w:pPr>
    <w:rPr>
      <w:rFonts w:ascii="Calibri" w:eastAsia="Times New Roman" w:hAnsi="Calibri"/>
      <w:iCs/>
      <w:noProof/>
      <w:sz w:val="20"/>
      <w:szCs w:val="24"/>
      <w:lang w:eastAsia="sk-SK"/>
    </w:rPr>
  </w:style>
  <w:style w:type="paragraph" w:customStyle="1" w:styleId="Alineat-lit">
    <w:name w:val="Alineat-lit"/>
    <w:basedOn w:val="Alineat"/>
    <w:qFormat/>
    <w:rsid w:val="00F210DB"/>
    <w:pPr>
      <w:tabs>
        <w:tab w:val="num" w:pos="360"/>
      </w:tabs>
      <w:spacing w:before="0" w:after="0"/>
      <w:ind w:left="2722" w:hanging="737"/>
    </w:pPr>
  </w:style>
  <w:style w:type="character" w:customStyle="1" w:styleId="AlineatChar">
    <w:name w:val="Alineat Char"/>
    <w:link w:val="Alineat"/>
    <w:rsid w:val="00F210DB"/>
    <w:rPr>
      <w:rFonts w:ascii="Calibri" w:hAnsi="Calibri"/>
      <w:iCs/>
      <w:noProof/>
      <w:szCs w:val="24"/>
      <w:lang w:eastAsia="sk-SK"/>
    </w:rPr>
  </w:style>
  <w:style w:type="paragraph" w:customStyle="1" w:styleId="Alineat-list">
    <w:name w:val="Alineat-list"/>
    <w:basedOn w:val="Alineat-lit"/>
    <w:qFormat/>
    <w:rsid w:val="00F210DB"/>
    <w:pPr>
      <w:ind w:left="3856"/>
    </w:pPr>
  </w:style>
  <w:style w:type="character" w:customStyle="1" w:styleId="Titlu5Caracter">
    <w:name w:val="Titlu 5 Caracter"/>
    <w:link w:val="Titlu5"/>
    <w:uiPriority w:val="9"/>
    <w:semiHidden/>
    <w:rsid w:val="00616686"/>
    <w:rPr>
      <w:rFonts w:ascii="Calibri" w:eastAsia="Times New Roman" w:hAnsi="Calibri" w:cs="Times New Roman"/>
      <w:b/>
      <w:bCs/>
      <w:i/>
      <w:iCs/>
      <w:sz w:val="26"/>
      <w:szCs w:val="26"/>
    </w:rPr>
  </w:style>
  <w:style w:type="table" w:styleId="Tabelgril">
    <w:name w:val="Table Grid"/>
    <w:basedOn w:val="TabelNormal"/>
    <w:uiPriority w:val="59"/>
    <w:rsid w:val="001117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uire">
    <w:name w:val="Revision"/>
    <w:hidden/>
    <w:uiPriority w:val="99"/>
    <w:semiHidden/>
    <w:rsid w:val="009E3658"/>
    <w:rPr>
      <w:rFonts w:ascii="Trebuchet MS" w:eastAsia="MS Mincho" w:hAnsi="Trebuchet MS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9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67D8F8-621D-455B-A706-D2F30C144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193</Words>
  <Characters>1303</Characters>
  <DocSecurity>0</DocSecurity>
  <Lines>56</Lines>
  <Paragraphs>39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2022-05-06T09:49:00Z</cp:lastPrinted>
  <dcterms:created xsi:type="dcterms:W3CDTF">2023-03-01T12:00:00Z</dcterms:created>
  <dcterms:modified xsi:type="dcterms:W3CDTF">2023-06-27T11:25:00Z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3633412a8c9b59f9704352f7e9d3bf1aa3134a09caabe41e250811f0010ae260</vt:lpwstr>
  </property>
</Properties>
</file>